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3A0" w:rsidRPr="004B1624" w:rsidRDefault="004B73A0" w:rsidP="004B73A0">
      <w:pPr>
        <w:framePr w:w="4251" w:h="5371" w:hRule="exact" w:hSpace="142" w:wrap="around" w:vAnchor="text" w:hAnchor="page" w:x="1149" w:y="-38"/>
        <w:jc w:val="center"/>
        <w:rPr>
          <w:rFonts w:ascii="PT Astra Serif" w:hAnsi="PT Astra Serif"/>
          <w:spacing w:val="30"/>
          <w:sz w:val="22"/>
          <w:szCs w:val="22"/>
        </w:rPr>
      </w:pPr>
      <w:r w:rsidRPr="004B1624">
        <w:rPr>
          <w:rFonts w:ascii="PT Astra Serif" w:hAnsi="PT Astra Serif"/>
          <w:spacing w:val="30"/>
          <w:sz w:val="22"/>
          <w:szCs w:val="22"/>
        </w:rPr>
        <w:t>Российская Федерация</w:t>
      </w:r>
    </w:p>
    <w:p w:rsidR="004B73A0" w:rsidRPr="004B1624" w:rsidRDefault="004B73A0" w:rsidP="004B73A0">
      <w:pPr>
        <w:framePr w:w="4251" w:h="5371" w:hRule="exact" w:hSpace="142" w:wrap="around" w:vAnchor="text" w:hAnchor="page" w:x="1149" w:y="-38"/>
        <w:jc w:val="center"/>
        <w:rPr>
          <w:rFonts w:ascii="PT Astra Serif" w:hAnsi="PT Astra Serif"/>
          <w:spacing w:val="30"/>
          <w:sz w:val="22"/>
          <w:szCs w:val="22"/>
        </w:rPr>
      </w:pPr>
      <w:r w:rsidRPr="004B1624">
        <w:rPr>
          <w:rFonts w:ascii="PT Astra Serif" w:hAnsi="PT Astra Serif"/>
          <w:spacing w:val="30"/>
          <w:sz w:val="22"/>
          <w:szCs w:val="22"/>
        </w:rPr>
        <w:t>Курганская область</w:t>
      </w:r>
    </w:p>
    <w:p w:rsidR="004B73A0" w:rsidRPr="004B1624" w:rsidRDefault="004B73A0" w:rsidP="004B73A0">
      <w:pPr>
        <w:framePr w:w="4251" w:h="5371" w:hRule="exact" w:hSpace="142" w:wrap="around" w:vAnchor="text" w:hAnchor="page" w:x="1149" w:y="-38"/>
        <w:jc w:val="center"/>
        <w:rPr>
          <w:rFonts w:ascii="PT Astra Serif" w:hAnsi="PT Astra Serif"/>
          <w:spacing w:val="40"/>
          <w:sz w:val="8"/>
        </w:rPr>
      </w:pPr>
    </w:p>
    <w:p w:rsidR="004B73A0" w:rsidRPr="004B1624" w:rsidRDefault="004B73A0" w:rsidP="004B73A0">
      <w:pPr>
        <w:framePr w:w="4251" w:h="5371" w:hRule="exact" w:hSpace="142" w:wrap="around" w:vAnchor="text" w:hAnchor="page" w:x="1149" w:y="-38"/>
        <w:jc w:val="center"/>
        <w:rPr>
          <w:rFonts w:ascii="PT Astra Serif" w:hAnsi="PT Astra Serif"/>
          <w:spacing w:val="40"/>
          <w:sz w:val="22"/>
        </w:rPr>
      </w:pPr>
      <w:r w:rsidRPr="004B1624">
        <w:rPr>
          <w:rFonts w:ascii="PT Astra Serif" w:hAnsi="PT Astra Serif"/>
          <w:noProof/>
          <w:spacing w:val="40"/>
          <w:sz w:val="22"/>
        </w:rPr>
        <w:drawing>
          <wp:inline distT="0" distB="0" distL="0" distR="0">
            <wp:extent cx="514350" cy="6381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40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73A0" w:rsidRPr="004B1624" w:rsidRDefault="004B73A0" w:rsidP="004B73A0">
      <w:pPr>
        <w:framePr w:w="4251" w:h="5371" w:hRule="exact" w:hSpace="142" w:wrap="around" w:vAnchor="text" w:hAnchor="page" w:x="1149" w:y="-38"/>
        <w:jc w:val="center"/>
        <w:rPr>
          <w:rFonts w:ascii="PT Astra Serif" w:hAnsi="PT Astra Serif"/>
          <w:spacing w:val="40"/>
          <w:szCs w:val="24"/>
        </w:rPr>
      </w:pPr>
      <w:r w:rsidRPr="004B1624">
        <w:rPr>
          <w:rFonts w:ascii="PT Astra Serif" w:hAnsi="PT Astra Serif"/>
          <w:b/>
          <w:spacing w:val="14"/>
          <w:szCs w:val="24"/>
        </w:rPr>
        <w:t>Администрация города Кургана</w:t>
      </w:r>
    </w:p>
    <w:p w:rsidR="004B73A0" w:rsidRPr="004B1624" w:rsidRDefault="004B73A0" w:rsidP="004B73A0">
      <w:pPr>
        <w:framePr w:w="4251" w:h="5371" w:hRule="exact" w:hSpace="142" w:wrap="around" w:vAnchor="text" w:hAnchor="page" w:x="1149" w:y="-38"/>
        <w:jc w:val="center"/>
        <w:rPr>
          <w:rFonts w:ascii="PT Astra Serif" w:hAnsi="PT Astra Serif"/>
          <w:b/>
          <w:spacing w:val="16"/>
          <w:sz w:val="10"/>
          <w:szCs w:val="10"/>
        </w:rPr>
      </w:pPr>
    </w:p>
    <w:p w:rsidR="004B73A0" w:rsidRPr="004B1624" w:rsidRDefault="004B73A0" w:rsidP="004B73A0">
      <w:pPr>
        <w:pStyle w:val="a3"/>
        <w:framePr w:w="4251" w:h="5371" w:hRule="exact" w:hSpace="142" w:wrap="around" w:x="1149" w:y="-38"/>
        <w:jc w:val="center"/>
        <w:rPr>
          <w:rFonts w:ascii="PT Astra Serif" w:hAnsi="PT Astra Serif"/>
          <w:spacing w:val="-8"/>
          <w:sz w:val="24"/>
          <w:szCs w:val="24"/>
        </w:rPr>
      </w:pPr>
      <w:r w:rsidRPr="004B1624">
        <w:rPr>
          <w:rFonts w:ascii="PT Astra Serif" w:hAnsi="PT Astra Serif"/>
          <w:spacing w:val="-8"/>
          <w:sz w:val="24"/>
          <w:szCs w:val="24"/>
        </w:rPr>
        <w:t>ДЕПАРТАМЕНТ</w:t>
      </w:r>
    </w:p>
    <w:p w:rsidR="004B73A0" w:rsidRPr="004B1624" w:rsidRDefault="004B73A0" w:rsidP="004B73A0">
      <w:pPr>
        <w:pStyle w:val="a3"/>
        <w:framePr w:w="4251" w:h="5371" w:hRule="exact" w:hSpace="142" w:wrap="around" w:x="1149" w:y="-38"/>
        <w:jc w:val="center"/>
        <w:rPr>
          <w:rFonts w:ascii="PT Astra Serif" w:hAnsi="PT Astra Serif"/>
          <w:spacing w:val="8"/>
          <w:sz w:val="24"/>
          <w:szCs w:val="24"/>
        </w:rPr>
      </w:pPr>
      <w:r w:rsidRPr="004B1624">
        <w:rPr>
          <w:rFonts w:ascii="PT Astra Serif" w:hAnsi="PT Astra Serif"/>
          <w:spacing w:val="-8"/>
          <w:sz w:val="24"/>
          <w:szCs w:val="24"/>
        </w:rPr>
        <w:t xml:space="preserve">ЭКОНОМИЧЕСКОГО </w:t>
      </w:r>
      <w:r w:rsidRPr="004B1624">
        <w:rPr>
          <w:rFonts w:ascii="PT Astra Serif" w:hAnsi="PT Astra Serif"/>
          <w:spacing w:val="8"/>
          <w:sz w:val="24"/>
          <w:szCs w:val="24"/>
        </w:rPr>
        <w:t>РАЗВИТИЯ, ПРЕДПРИНИМАТЕЛЬСТВА</w:t>
      </w:r>
    </w:p>
    <w:p w:rsidR="004B73A0" w:rsidRPr="004B1624" w:rsidRDefault="004B73A0" w:rsidP="004B73A0">
      <w:pPr>
        <w:pStyle w:val="a3"/>
        <w:framePr w:w="4251" w:h="5371" w:hRule="exact" w:hSpace="142" w:wrap="around" w:x="1149" w:y="-38"/>
        <w:jc w:val="center"/>
        <w:rPr>
          <w:rFonts w:ascii="PT Astra Serif" w:hAnsi="PT Astra Serif"/>
          <w:spacing w:val="-14"/>
          <w:sz w:val="24"/>
          <w:szCs w:val="24"/>
        </w:rPr>
      </w:pPr>
      <w:r w:rsidRPr="004B1624">
        <w:rPr>
          <w:rFonts w:ascii="PT Astra Serif" w:hAnsi="PT Astra Serif"/>
          <w:spacing w:val="-8"/>
          <w:sz w:val="24"/>
          <w:szCs w:val="24"/>
        </w:rPr>
        <w:t>И ТОРГОВЛИ</w:t>
      </w:r>
    </w:p>
    <w:p w:rsidR="004B73A0" w:rsidRPr="004B1624" w:rsidRDefault="004B73A0" w:rsidP="004B73A0">
      <w:pPr>
        <w:framePr w:w="4251" w:h="5371" w:hRule="exact" w:hSpace="142" w:wrap="around" w:vAnchor="text" w:hAnchor="page" w:x="1149" w:y="-38"/>
        <w:jc w:val="center"/>
        <w:rPr>
          <w:rFonts w:ascii="PT Astra Serif" w:hAnsi="PT Astra Serif"/>
          <w:spacing w:val="-14"/>
          <w:sz w:val="10"/>
          <w:szCs w:val="10"/>
        </w:rPr>
      </w:pPr>
    </w:p>
    <w:p w:rsidR="004B73A0" w:rsidRPr="004B1624" w:rsidRDefault="004B73A0" w:rsidP="004B73A0">
      <w:pPr>
        <w:framePr w:w="4251" w:h="5371" w:hRule="exact" w:hSpace="142" w:wrap="around" w:vAnchor="text" w:hAnchor="page" w:x="1149" w:y="-38"/>
        <w:jc w:val="center"/>
        <w:rPr>
          <w:rFonts w:ascii="PT Astra Serif" w:hAnsi="PT Astra Serif"/>
          <w:spacing w:val="-14"/>
          <w:sz w:val="10"/>
          <w:szCs w:val="10"/>
        </w:rPr>
      </w:pPr>
    </w:p>
    <w:p w:rsidR="004B73A0" w:rsidRPr="004B1624" w:rsidRDefault="004B73A0" w:rsidP="004B73A0">
      <w:pPr>
        <w:framePr w:w="4251" w:h="5371" w:hRule="exact" w:hSpace="142" w:wrap="around" w:vAnchor="text" w:hAnchor="page" w:x="1149" w:y="-38"/>
        <w:spacing w:line="120" w:lineRule="atLeast"/>
        <w:jc w:val="center"/>
        <w:rPr>
          <w:rFonts w:ascii="PT Astra Serif" w:hAnsi="PT Astra Serif"/>
          <w:color w:val="000000"/>
          <w:sz w:val="20"/>
          <w:shd w:val="clear" w:color="auto" w:fill="FFFFFF"/>
        </w:rPr>
      </w:pPr>
      <w:r w:rsidRPr="004B1624">
        <w:rPr>
          <w:rFonts w:ascii="PT Astra Serif" w:hAnsi="PT Astra Serif"/>
          <w:color w:val="000000"/>
          <w:sz w:val="20"/>
          <w:shd w:val="clear" w:color="auto" w:fill="FFFFFF"/>
        </w:rPr>
        <w:t>площадь имени В.И. Ленина, дом № 1,</w:t>
      </w:r>
    </w:p>
    <w:p w:rsidR="004B73A0" w:rsidRPr="004B1624" w:rsidRDefault="004B73A0" w:rsidP="004B73A0">
      <w:pPr>
        <w:framePr w:w="4251" w:h="5371" w:hRule="exact" w:hSpace="142" w:wrap="around" w:vAnchor="text" w:hAnchor="page" w:x="1149" w:y="-38"/>
        <w:spacing w:line="120" w:lineRule="atLeast"/>
        <w:jc w:val="center"/>
        <w:rPr>
          <w:rFonts w:ascii="PT Astra Serif" w:hAnsi="PT Astra Serif"/>
          <w:color w:val="000000"/>
          <w:sz w:val="20"/>
          <w:shd w:val="clear" w:color="auto" w:fill="FFFFFF"/>
        </w:rPr>
      </w:pPr>
      <w:r w:rsidRPr="004B1624">
        <w:rPr>
          <w:rFonts w:ascii="PT Astra Serif" w:hAnsi="PT Astra Serif"/>
          <w:color w:val="000000"/>
          <w:sz w:val="20"/>
          <w:shd w:val="clear" w:color="auto" w:fill="FFFFFF"/>
        </w:rPr>
        <w:t>город Курган, 640002</w:t>
      </w:r>
    </w:p>
    <w:p w:rsidR="004B73A0" w:rsidRPr="004B1624" w:rsidRDefault="004B73A0" w:rsidP="004B73A0">
      <w:pPr>
        <w:framePr w:w="4251" w:h="5371" w:hRule="exact" w:hSpace="142" w:wrap="around" w:vAnchor="text" w:hAnchor="page" w:x="1149" w:y="-38"/>
        <w:jc w:val="center"/>
        <w:rPr>
          <w:rFonts w:ascii="PT Astra Serif" w:hAnsi="PT Astra Serif"/>
          <w:sz w:val="20"/>
        </w:rPr>
      </w:pPr>
      <w:r w:rsidRPr="004B1624">
        <w:rPr>
          <w:rFonts w:ascii="PT Astra Serif" w:hAnsi="PT Astra Serif"/>
          <w:sz w:val="20"/>
        </w:rPr>
        <w:t>телефон: 42-84-85, факс:42-84-82 доб. 833</w:t>
      </w:r>
    </w:p>
    <w:p w:rsidR="004B73A0" w:rsidRPr="004B1624" w:rsidRDefault="004B73A0" w:rsidP="004B73A0">
      <w:pPr>
        <w:framePr w:w="4251" w:h="5371" w:hRule="exact" w:hSpace="142" w:wrap="around" w:vAnchor="text" w:hAnchor="page" w:x="1149" w:y="-38"/>
        <w:jc w:val="center"/>
        <w:rPr>
          <w:rFonts w:ascii="PT Astra Serif" w:hAnsi="PT Astra Serif"/>
          <w:sz w:val="20"/>
        </w:rPr>
      </w:pPr>
      <w:r w:rsidRPr="004B1624">
        <w:rPr>
          <w:rFonts w:ascii="PT Astra Serif" w:hAnsi="PT Astra Serif"/>
          <w:sz w:val="20"/>
        </w:rPr>
        <w:t>сайт: http://</w:t>
      </w:r>
      <w:r w:rsidRPr="004B1624">
        <w:rPr>
          <w:rFonts w:ascii="PT Astra Serif" w:hAnsi="PT Astra Serif"/>
          <w:sz w:val="20"/>
          <w:lang w:val="en-US"/>
        </w:rPr>
        <w:t>derpit</w:t>
      </w:r>
      <w:r w:rsidRPr="004B1624">
        <w:rPr>
          <w:rFonts w:ascii="PT Astra Serif" w:hAnsi="PT Astra Serif"/>
          <w:sz w:val="20"/>
        </w:rPr>
        <w:t>.kurgan-city.ru</w:t>
      </w:r>
    </w:p>
    <w:p w:rsidR="004B73A0" w:rsidRPr="004B1624" w:rsidRDefault="004B73A0" w:rsidP="004B73A0">
      <w:pPr>
        <w:framePr w:w="4251" w:h="5371" w:hRule="exact" w:hSpace="142" w:wrap="around" w:vAnchor="text" w:hAnchor="page" w:x="1149" w:y="-38"/>
        <w:jc w:val="center"/>
        <w:rPr>
          <w:rFonts w:ascii="PT Astra Serif" w:hAnsi="PT Astra Serif"/>
          <w:sz w:val="20"/>
        </w:rPr>
      </w:pPr>
      <w:r w:rsidRPr="004B1624">
        <w:rPr>
          <w:rFonts w:ascii="PT Astra Serif" w:hAnsi="PT Astra Serif"/>
          <w:sz w:val="20"/>
        </w:rPr>
        <w:t xml:space="preserve">эл.почта: </w:t>
      </w:r>
      <w:hyperlink r:id="rId5" w:history="1">
        <w:r w:rsidRPr="004B1624">
          <w:rPr>
            <w:rFonts w:ascii="PT Astra Serif" w:hAnsi="PT Astra Serif"/>
            <w:sz w:val="20"/>
          </w:rPr>
          <w:t>derpit@kurgan-city.ru</w:t>
        </w:r>
      </w:hyperlink>
    </w:p>
    <w:p w:rsidR="00220173" w:rsidRPr="004B1624" w:rsidRDefault="00220173" w:rsidP="004B73A0">
      <w:pPr>
        <w:framePr w:w="4251" w:h="5371" w:hRule="exact" w:hSpace="142" w:wrap="around" w:vAnchor="text" w:hAnchor="page" w:x="1149" w:y="-38"/>
        <w:jc w:val="center"/>
        <w:rPr>
          <w:rFonts w:ascii="PT Astra Serif" w:hAnsi="PT Astra Serif"/>
          <w:szCs w:val="24"/>
        </w:rPr>
      </w:pPr>
      <w:r w:rsidRPr="004B1624">
        <w:rPr>
          <w:rFonts w:ascii="PT Astra Serif" w:hAnsi="PT Astra Serif"/>
          <w:szCs w:val="24"/>
        </w:rPr>
        <w:t>_________</w:t>
      </w:r>
      <w:r w:rsidR="007F04E6" w:rsidRPr="004B1624">
        <w:rPr>
          <w:rFonts w:ascii="PT Astra Serif" w:hAnsi="PT Astra Serif"/>
          <w:szCs w:val="24"/>
        </w:rPr>
        <w:t>___</w:t>
      </w:r>
      <w:r w:rsidR="00290E54" w:rsidRPr="004B1624">
        <w:rPr>
          <w:rFonts w:ascii="PT Astra Serif" w:hAnsi="PT Astra Serif"/>
          <w:szCs w:val="24"/>
        </w:rPr>
        <w:t>____</w:t>
      </w:r>
      <w:r w:rsidRPr="004B1624">
        <w:rPr>
          <w:rFonts w:ascii="PT Astra Serif" w:hAnsi="PT Astra Serif"/>
          <w:szCs w:val="24"/>
        </w:rPr>
        <w:t>__  № ___</w:t>
      </w:r>
      <w:r w:rsidR="007F04E6" w:rsidRPr="004B1624">
        <w:rPr>
          <w:rFonts w:ascii="PT Astra Serif" w:hAnsi="PT Astra Serif"/>
          <w:szCs w:val="24"/>
        </w:rPr>
        <w:t>___</w:t>
      </w:r>
      <w:r w:rsidRPr="004B1624">
        <w:rPr>
          <w:rFonts w:ascii="PT Astra Serif" w:hAnsi="PT Astra Serif"/>
          <w:szCs w:val="24"/>
        </w:rPr>
        <w:t>____</w:t>
      </w:r>
    </w:p>
    <w:p w:rsidR="00220173" w:rsidRPr="004B1624" w:rsidRDefault="00220173" w:rsidP="004B73A0">
      <w:pPr>
        <w:framePr w:w="4251" w:h="5371" w:hRule="exact" w:hSpace="142" w:wrap="around" w:vAnchor="text" w:hAnchor="page" w:x="1149" w:y="-38"/>
        <w:jc w:val="center"/>
        <w:rPr>
          <w:rFonts w:ascii="PT Astra Serif" w:hAnsi="PT Astra Serif"/>
          <w:szCs w:val="24"/>
        </w:rPr>
      </w:pPr>
      <w:r w:rsidRPr="004B1624">
        <w:rPr>
          <w:rFonts w:ascii="PT Astra Serif" w:hAnsi="PT Astra Serif"/>
          <w:szCs w:val="24"/>
        </w:rPr>
        <w:t>на ________</w:t>
      </w:r>
      <w:r w:rsidR="00290E54" w:rsidRPr="004B1624">
        <w:rPr>
          <w:rFonts w:ascii="PT Astra Serif" w:hAnsi="PT Astra Serif"/>
          <w:szCs w:val="24"/>
        </w:rPr>
        <w:t>____</w:t>
      </w:r>
      <w:r w:rsidRPr="004B1624">
        <w:rPr>
          <w:rFonts w:ascii="PT Astra Serif" w:hAnsi="PT Astra Serif"/>
          <w:szCs w:val="24"/>
        </w:rPr>
        <w:t>_</w:t>
      </w:r>
      <w:r w:rsidR="007F04E6" w:rsidRPr="004B1624">
        <w:rPr>
          <w:rFonts w:ascii="PT Astra Serif" w:hAnsi="PT Astra Serif"/>
          <w:szCs w:val="24"/>
        </w:rPr>
        <w:t>___</w:t>
      </w:r>
      <w:r w:rsidRPr="004B1624">
        <w:rPr>
          <w:rFonts w:ascii="PT Astra Serif" w:hAnsi="PT Astra Serif"/>
          <w:szCs w:val="24"/>
        </w:rPr>
        <w:t>_</w:t>
      </w:r>
      <w:r w:rsidR="00BE72D4" w:rsidRPr="004B1624">
        <w:rPr>
          <w:rFonts w:ascii="PT Astra Serif" w:hAnsi="PT Astra Serif"/>
          <w:szCs w:val="24"/>
        </w:rPr>
        <w:t>_</w:t>
      </w:r>
      <w:r w:rsidRPr="004B1624">
        <w:rPr>
          <w:rFonts w:ascii="PT Astra Serif" w:hAnsi="PT Astra Serif"/>
          <w:szCs w:val="24"/>
        </w:rPr>
        <w:t>______</w:t>
      </w:r>
      <w:r w:rsidR="007F04E6" w:rsidRPr="004B1624">
        <w:rPr>
          <w:rFonts w:ascii="PT Astra Serif" w:hAnsi="PT Astra Serif"/>
          <w:szCs w:val="24"/>
        </w:rPr>
        <w:t>__</w:t>
      </w:r>
      <w:r w:rsidRPr="004B1624">
        <w:rPr>
          <w:rFonts w:ascii="PT Astra Serif" w:hAnsi="PT Astra Serif"/>
          <w:szCs w:val="24"/>
        </w:rPr>
        <w:t>___</w:t>
      </w:r>
    </w:p>
    <w:p w:rsidR="00C300F1" w:rsidRPr="004B1624" w:rsidRDefault="00C300F1" w:rsidP="004B73A0">
      <w:pPr>
        <w:spacing w:line="20" w:lineRule="atLeast"/>
        <w:jc w:val="center"/>
        <w:rPr>
          <w:rFonts w:ascii="PT Astra Serif" w:hAnsi="PT Astra Serif"/>
          <w:sz w:val="28"/>
          <w:szCs w:val="28"/>
        </w:rPr>
      </w:pPr>
    </w:p>
    <w:p w:rsidR="008E2167" w:rsidRPr="004B1624" w:rsidRDefault="008E2167" w:rsidP="00FB32E7">
      <w:pPr>
        <w:jc w:val="center"/>
        <w:rPr>
          <w:rFonts w:ascii="PT Astra Serif" w:hAnsi="PT Astra Serif"/>
          <w:sz w:val="28"/>
          <w:szCs w:val="28"/>
          <w:shd w:val="clear" w:color="auto" w:fill="FFFFFF"/>
        </w:rPr>
      </w:pPr>
    </w:p>
    <w:p w:rsidR="00FB32E7" w:rsidRPr="004B1624" w:rsidRDefault="008E2167" w:rsidP="008E2167">
      <w:pPr>
        <w:jc w:val="center"/>
        <w:rPr>
          <w:rFonts w:ascii="PT Astra Serif" w:hAnsi="PT Astra Serif"/>
          <w:sz w:val="28"/>
          <w:szCs w:val="28"/>
          <w:shd w:val="clear" w:color="auto" w:fill="FFFFFF"/>
        </w:rPr>
      </w:pPr>
      <w:r w:rsidRPr="004B1624">
        <w:rPr>
          <w:rFonts w:ascii="PT Astra Serif" w:hAnsi="PT Astra Serif"/>
          <w:sz w:val="28"/>
          <w:szCs w:val="28"/>
          <w:shd w:val="clear" w:color="auto" w:fill="FFFFFF"/>
        </w:rPr>
        <w:t xml:space="preserve">Главе </w:t>
      </w:r>
      <w:r w:rsidR="00FB32E7" w:rsidRPr="004B1624">
        <w:rPr>
          <w:rFonts w:ascii="PT Astra Serif" w:hAnsi="PT Astra Serif"/>
          <w:sz w:val="28"/>
          <w:szCs w:val="28"/>
          <w:shd w:val="clear" w:color="auto" w:fill="FFFFFF"/>
        </w:rPr>
        <w:t xml:space="preserve">города Кургана </w:t>
      </w:r>
    </w:p>
    <w:p w:rsidR="00FB32E7" w:rsidRPr="004B1624" w:rsidRDefault="00FB32E7" w:rsidP="00FB32E7">
      <w:pPr>
        <w:jc w:val="center"/>
        <w:rPr>
          <w:rFonts w:ascii="PT Astra Serif" w:hAnsi="PT Astra Serif"/>
          <w:sz w:val="28"/>
          <w:szCs w:val="28"/>
          <w:shd w:val="clear" w:color="auto" w:fill="FFFFFF"/>
        </w:rPr>
      </w:pPr>
    </w:p>
    <w:p w:rsidR="00FB32E7" w:rsidRPr="004B1624" w:rsidRDefault="00FB32E7" w:rsidP="00FB32E7">
      <w:pPr>
        <w:spacing w:line="20" w:lineRule="atLeast"/>
        <w:jc w:val="center"/>
        <w:rPr>
          <w:rFonts w:ascii="PT Astra Serif" w:hAnsi="PT Astra Serif"/>
          <w:sz w:val="28"/>
          <w:szCs w:val="28"/>
        </w:rPr>
      </w:pPr>
      <w:r w:rsidRPr="004B1624">
        <w:rPr>
          <w:rFonts w:ascii="PT Astra Serif" w:hAnsi="PT Astra Serif"/>
          <w:sz w:val="28"/>
          <w:szCs w:val="28"/>
        </w:rPr>
        <w:t>А.Ю. Потапову</w:t>
      </w:r>
    </w:p>
    <w:p w:rsidR="001053E2" w:rsidRPr="004B1624" w:rsidRDefault="001053E2" w:rsidP="001053E2">
      <w:pPr>
        <w:spacing w:line="216" w:lineRule="auto"/>
        <w:jc w:val="center"/>
        <w:rPr>
          <w:rFonts w:ascii="PT Astra Serif" w:hAnsi="PT Astra Serif"/>
          <w:sz w:val="28"/>
          <w:szCs w:val="28"/>
        </w:rPr>
      </w:pPr>
    </w:p>
    <w:p w:rsidR="00E9551F" w:rsidRPr="004B1624" w:rsidRDefault="00E9551F" w:rsidP="00A85456">
      <w:pPr>
        <w:rPr>
          <w:rFonts w:ascii="PT Astra Serif" w:hAnsi="PT Astra Serif"/>
          <w:sz w:val="28"/>
          <w:szCs w:val="28"/>
        </w:rPr>
      </w:pPr>
    </w:p>
    <w:p w:rsidR="001053E2" w:rsidRPr="004B1624" w:rsidRDefault="001053E2" w:rsidP="00A85456">
      <w:pPr>
        <w:rPr>
          <w:rFonts w:ascii="PT Astra Serif" w:hAnsi="PT Astra Serif"/>
          <w:sz w:val="28"/>
          <w:szCs w:val="28"/>
        </w:rPr>
      </w:pPr>
    </w:p>
    <w:p w:rsidR="001053E2" w:rsidRPr="004B1624" w:rsidRDefault="001053E2" w:rsidP="00A85456">
      <w:pPr>
        <w:rPr>
          <w:rFonts w:ascii="PT Astra Serif" w:hAnsi="PT Astra Serif"/>
          <w:sz w:val="28"/>
          <w:szCs w:val="28"/>
        </w:rPr>
      </w:pPr>
    </w:p>
    <w:p w:rsidR="001053E2" w:rsidRPr="004B1624" w:rsidRDefault="001053E2" w:rsidP="00A85456">
      <w:pPr>
        <w:rPr>
          <w:rFonts w:ascii="PT Astra Serif" w:hAnsi="PT Astra Serif"/>
          <w:sz w:val="28"/>
          <w:szCs w:val="28"/>
        </w:rPr>
      </w:pPr>
    </w:p>
    <w:p w:rsidR="001053E2" w:rsidRPr="004B1624" w:rsidRDefault="001053E2" w:rsidP="00A85456">
      <w:pPr>
        <w:rPr>
          <w:rFonts w:ascii="PT Astra Serif" w:hAnsi="PT Astra Serif"/>
          <w:sz w:val="28"/>
          <w:szCs w:val="28"/>
        </w:rPr>
      </w:pPr>
    </w:p>
    <w:p w:rsidR="001053E2" w:rsidRPr="004B1624" w:rsidRDefault="001053E2" w:rsidP="00A85456">
      <w:pPr>
        <w:rPr>
          <w:rFonts w:ascii="PT Astra Serif" w:hAnsi="PT Astra Serif"/>
          <w:sz w:val="28"/>
          <w:szCs w:val="28"/>
        </w:rPr>
      </w:pPr>
    </w:p>
    <w:p w:rsidR="001053E2" w:rsidRPr="004B1624" w:rsidRDefault="001053E2" w:rsidP="00A85456">
      <w:pPr>
        <w:rPr>
          <w:rFonts w:ascii="PT Astra Serif" w:hAnsi="PT Astra Serif"/>
          <w:sz w:val="28"/>
          <w:szCs w:val="28"/>
        </w:rPr>
      </w:pPr>
    </w:p>
    <w:p w:rsidR="001053E2" w:rsidRPr="004B1624" w:rsidRDefault="001053E2" w:rsidP="00A85456">
      <w:pPr>
        <w:rPr>
          <w:rFonts w:ascii="PT Astra Serif" w:hAnsi="PT Astra Serif"/>
          <w:sz w:val="28"/>
          <w:szCs w:val="28"/>
        </w:rPr>
      </w:pPr>
    </w:p>
    <w:p w:rsidR="00B5362C" w:rsidRPr="004B1624" w:rsidRDefault="00B5362C" w:rsidP="00A85456">
      <w:pPr>
        <w:rPr>
          <w:rFonts w:ascii="PT Astra Serif" w:hAnsi="PT Astra Serif"/>
          <w:sz w:val="28"/>
          <w:szCs w:val="28"/>
        </w:rPr>
      </w:pPr>
    </w:p>
    <w:p w:rsidR="008E2167" w:rsidRPr="004B1624" w:rsidRDefault="008E2167" w:rsidP="00A85456">
      <w:pPr>
        <w:rPr>
          <w:rFonts w:ascii="PT Astra Serif" w:hAnsi="PT Astra Serif"/>
          <w:sz w:val="28"/>
          <w:szCs w:val="28"/>
        </w:rPr>
      </w:pPr>
    </w:p>
    <w:p w:rsidR="009124EE" w:rsidRPr="004B1624" w:rsidRDefault="009124EE" w:rsidP="00A85456">
      <w:pPr>
        <w:rPr>
          <w:rFonts w:ascii="PT Astra Serif" w:hAnsi="PT Astra Serif"/>
          <w:b/>
          <w:sz w:val="28"/>
          <w:szCs w:val="28"/>
        </w:rPr>
      </w:pPr>
    </w:p>
    <w:p w:rsidR="009124EE" w:rsidRPr="004B1624" w:rsidRDefault="009124EE" w:rsidP="00A85456">
      <w:pPr>
        <w:rPr>
          <w:rFonts w:ascii="PT Astra Serif" w:hAnsi="PT Astra Serif"/>
          <w:b/>
          <w:sz w:val="28"/>
          <w:szCs w:val="28"/>
        </w:rPr>
      </w:pPr>
    </w:p>
    <w:p w:rsidR="00A9604C" w:rsidRPr="004B1624" w:rsidRDefault="002779EA" w:rsidP="00AC4D42">
      <w:pPr>
        <w:rPr>
          <w:rFonts w:ascii="PT Astra Serif" w:hAnsi="PT Astra Serif"/>
          <w:b/>
          <w:sz w:val="28"/>
          <w:szCs w:val="28"/>
        </w:rPr>
      </w:pPr>
      <w:r w:rsidRPr="004B1624">
        <w:rPr>
          <w:rFonts w:ascii="PT Astra Serif" w:hAnsi="PT Astra Serif"/>
          <w:b/>
          <w:sz w:val="28"/>
          <w:szCs w:val="28"/>
        </w:rPr>
        <w:t>Доклад о</w:t>
      </w:r>
      <w:r w:rsidR="00961AAF" w:rsidRPr="004B1624">
        <w:rPr>
          <w:rFonts w:ascii="PT Astra Serif" w:hAnsi="PT Astra Serif"/>
          <w:b/>
          <w:sz w:val="28"/>
          <w:szCs w:val="28"/>
        </w:rPr>
        <w:t xml:space="preserve">б осуществлении </w:t>
      </w:r>
    </w:p>
    <w:p w:rsidR="009B2CA4" w:rsidRPr="004B1624" w:rsidRDefault="00A9604C" w:rsidP="00AC4D42">
      <w:pPr>
        <w:rPr>
          <w:rFonts w:ascii="PT Astra Serif" w:hAnsi="PT Astra Serif"/>
          <w:b/>
          <w:sz w:val="28"/>
          <w:szCs w:val="28"/>
        </w:rPr>
      </w:pPr>
      <w:r w:rsidRPr="004B1624">
        <w:rPr>
          <w:rFonts w:ascii="PT Astra Serif" w:hAnsi="PT Astra Serif"/>
          <w:b/>
          <w:sz w:val="28"/>
          <w:szCs w:val="28"/>
        </w:rPr>
        <w:t>муниципального контроля</w:t>
      </w:r>
      <w:r w:rsidR="008E2167" w:rsidRPr="004B1624">
        <w:rPr>
          <w:rFonts w:ascii="PT Astra Serif" w:hAnsi="PT Astra Serif"/>
          <w:b/>
          <w:sz w:val="28"/>
          <w:szCs w:val="28"/>
        </w:rPr>
        <w:t xml:space="preserve"> в 2019 году</w:t>
      </w:r>
    </w:p>
    <w:p w:rsidR="00961AAF" w:rsidRPr="004B1624" w:rsidRDefault="00961AAF" w:rsidP="00AC4D42">
      <w:pPr>
        <w:rPr>
          <w:rFonts w:ascii="PT Astra Serif" w:hAnsi="PT Astra Serif"/>
          <w:b/>
          <w:sz w:val="28"/>
          <w:szCs w:val="28"/>
        </w:rPr>
      </w:pPr>
    </w:p>
    <w:p w:rsidR="00B26C87" w:rsidRPr="004B1624" w:rsidRDefault="00B26C87" w:rsidP="00AC4D42">
      <w:pPr>
        <w:rPr>
          <w:rFonts w:ascii="PT Astra Serif" w:hAnsi="PT Astra Serif"/>
          <w:b/>
          <w:sz w:val="28"/>
          <w:szCs w:val="28"/>
        </w:rPr>
      </w:pPr>
    </w:p>
    <w:p w:rsidR="009B2CA4" w:rsidRPr="004B1624" w:rsidRDefault="00F438A4" w:rsidP="00B26C87">
      <w:pPr>
        <w:jc w:val="center"/>
        <w:rPr>
          <w:rFonts w:ascii="PT Astra Serif" w:hAnsi="PT Astra Serif"/>
          <w:bCs/>
          <w:sz w:val="28"/>
          <w:szCs w:val="28"/>
        </w:rPr>
      </w:pPr>
      <w:r w:rsidRPr="004B1624">
        <w:rPr>
          <w:rFonts w:ascii="PT Astra Serif" w:hAnsi="PT Astra Serif"/>
          <w:bCs/>
          <w:sz w:val="28"/>
          <w:szCs w:val="28"/>
        </w:rPr>
        <w:t xml:space="preserve">Уважаемый </w:t>
      </w:r>
      <w:r w:rsidR="00FB32E7" w:rsidRPr="004B1624">
        <w:rPr>
          <w:rFonts w:ascii="PT Astra Serif" w:hAnsi="PT Astra Serif"/>
          <w:sz w:val="28"/>
          <w:szCs w:val="28"/>
        </w:rPr>
        <w:t>Андрей Юрьевич</w:t>
      </w:r>
      <w:r w:rsidRPr="004B1624">
        <w:rPr>
          <w:rFonts w:ascii="PT Astra Serif" w:hAnsi="PT Astra Serif"/>
          <w:bCs/>
          <w:sz w:val="28"/>
          <w:szCs w:val="28"/>
        </w:rPr>
        <w:t>!</w:t>
      </w:r>
    </w:p>
    <w:p w:rsidR="00F438A4" w:rsidRPr="004B1624" w:rsidRDefault="00F438A4" w:rsidP="00B26C87">
      <w:pPr>
        <w:jc w:val="center"/>
        <w:rPr>
          <w:rFonts w:ascii="PT Astra Serif" w:hAnsi="PT Astra Serif"/>
          <w:bCs/>
          <w:sz w:val="28"/>
          <w:szCs w:val="28"/>
        </w:rPr>
      </w:pPr>
    </w:p>
    <w:p w:rsidR="00B26C87" w:rsidRPr="004B1624" w:rsidRDefault="00B26C87" w:rsidP="00B26C87">
      <w:pPr>
        <w:jc w:val="center"/>
        <w:rPr>
          <w:rFonts w:ascii="PT Astra Serif" w:hAnsi="PT Astra Serif"/>
          <w:bCs/>
          <w:sz w:val="28"/>
          <w:szCs w:val="28"/>
        </w:rPr>
      </w:pPr>
    </w:p>
    <w:p w:rsidR="00C77A2B" w:rsidRPr="004B1624" w:rsidRDefault="00C77A2B" w:rsidP="00B26C87">
      <w:pPr>
        <w:widowControl/>
        <w:overflowPunct/>
        <w:ind w:firstLine="851"/>
        <w:jc w:val="both"/>
        <w:textAlignment w:val="auto"/>
        <w:rPr>
          <w:rFonts w:ascii="PT Astra Serif" w:hAnsi="PT Astra Serif" w:cs="PT Astra Serif"/>
          <w:sz w:val="28"/>
          <w:szCs w:val="28"/>
        </w:rPr>
      </w:pPr>
      <w:r w:rsidRPr="004B1624">
        <w:rPr>
          <w:rFonts w:ascii="PT Astra Serif" w:hAnsi="PT Astra Serif"/>
          <w:bCs/>
          <w:sz w:val="28"/>
          <w:szCs w:val="28"/>
        </w:rPr>
        <w:t xml:space="preserve">В соответствии с требованиями, указанными в </w:t>
      </w:r>
      <w:r w:rsidRPr="004B1624">
        <w:rPr>
          <w:rFonts w:ascii="PT Astra Serif" w:hAnsi="PT Astra Serif" w:cs="PT Astra Serif"/>
          <w:sz w:val="28"/>
          <w:szCs w:val="28"/>
        </w:rPr>
        <w:t xml:space="preserve">Постановлении Правительства РФ от 05.04.2010 г. № 215 (ред. от </w:t>
      </w:r>
      <w:r w:rsidR="00E542E8" w:rsidRPr="004B1624">
        <w:rPr>
          <w:rFonts w:ascii="PT Astra Serif" w:hAnsi="PT Astra Serif" w:cs="PT Astra Serif"/>
          <w:sz w:val="28"/>
          <w:szCs w:val="28"/>
        </w:rPr>
        <w:t>31.10.2019</w:t>
      </w:r>
      <w:r w:rsidR="00F032F6" w:rsidRPr="004B1624">
        <w:rPr>
          <w:rFonts w:ascii="PT Astra Serif" w:hAnsi="PT Astra Serif" w:cs="PT Astra Serif"/>
          <w:sz w:val="28"/>
          <w:szCs w:val="28"/>
        </w:rPr>
        <w:t xml:space="preserve"> г.</w:t>
      </w:r>
      <w:r w:rsidRPr="004B1624">
        <w:rPr>
          <w:rFonts w:ascii="PT Astra Serif" w:hAnsi="PT Astra Serif" w:cs="PT Astra Serif"/>
          <w:sz w:val="28"/>
          <w:szCs w:val="28"/>
        </w:rPr>
        <w:t xml:space="preserve">) «Об утверждении Правил подготовки докладов об осуществлении государственного контроля (надзора), муниципального контроля в соответствующих сферах деятельности и об эффективности такого контроля (надзора)» </w:t>
      </w:r>
      <w:r w:rsidR="00D93A63" w:rsidRPr="004B1624">
        <w:rPr>
          <w:rFonts w:ascii="PT Astra Serif" w:hAnsi="PT Astra Serif" w:cs="PT Astra Serif"/>
          <w:sz w:val="28"/>
          <w:szCs w:val="28"/>
        </w:rPr>
        <w:t>направляем</w:t>
      </w:r>
      <w:r w:rsidRPr="004B1624">
        <w:rPr>
          <w:rFonts w:ascii="PT Astra Serif" w:hAnsi="PT Astra Serif" w:cs="PT Astra Serif"/>
          <w:sz w:val="28"/>
          <w:szCs w:val="28"/>
        </w:rPr>
        <w:t xml:space="preserve"> </w:t>
      </w:r>
      <w:r w:rsidR="008E2167" w:rsidRPr="004B1624">
        <w:rPr>
          <w:rFonts w:ascii="PT Astra Serif" w:hAnsi="PT Astra Serif" w:cs="PT Astra Serif"/>
          <w:sz w:val="28"/>
          <w:szCs w:val="28"/>
        </w:rPr>
        <w:t>следующую</w:t>
      </w:r>
      <w:r w:rsidRPr="004B1624">
        <w:rPr>
          <w:rFonts w:ascii="PT Astra Serif" w:hAnsi="PT Astra Serif" w:cs="PT Astra Serif"/>
          <w:sz w:val="28"/>
          <w:szCs w:val="28"/>
        </w:rPr>
        <w:t xml:space="preserve"> информацию.</w:t>
      </w:r>
    </w:p>
    <w:p w:rsidR="00C77A2B" w:rsidRPr="004B1624" w:rsidRDefault="00C77A2B" w:rsidP="00B26C87">
      <w:pPr>
        <w:jc w:val="center"/>
        <w:rPr>
          <w:rFonts w:ascii="PT Astra Serif" w:hAnsi="PT Astra Serif"/>
          <w:sz w:val="28"/>
          <w:szCs w:val="28"/>
        </w:rPr>
      </w:pPr>
    </w:p>
    <w:p w:rsidR="00C77A2B" w:rsidRPr="004B1624" w:rsidRDefault="00C77A2B" w:rsidP="00B26C87">
      <w:pPr>
        <w:jc w:val="center"/>
        <w:rPr>
          <w:rFonts w:ascii="PT Astra Serif" w:hAnsi="PT Astra Serif"/>
          <w:sz w:val="28"/>
          <w:szCs w:val="28"/>
        </w:rPr>
      </w:pPr>
      <w:r w:rsidRPr="004B1624">
        <w:rPr>
          <w:rFonts w:ascii="PT Astra Serif" w:hAnsi="PT Astra Serif"/>
          <w:sz w:val="28"/>
          <w:szCs w:val="28"/>
        </w:rPr>
        <w:t xml:space="preserve">1. Состояние нормативно-правового регулирования </w:t>
      </w:r>
    </w:p>
    <w:p w:rsidR="00C77A2B" w:rsidRPr="004B1624" w:rsidRDefault="00C77A2B" w:rsidP="00B26C87">
      <w:pPr>
        <w:jc w:val="center"/>
        <w:rPr>
          <w:rFonts w:ascii="PT Astra Serif" w:hAnsi="PT Astra Serif"/>
          <w:sz w:val="28"/>
          <w:szCs w:val="28"/>
        </w:rPr>
      </w:pPr>
      <w:r w:rsidRPr="004B1624">
        <w:rPr>
          <w:rFonts w:ascii="PT Astra Serif" w:hAnsi="PT Astra Serif"/>
          <w:sz w:val="28"/>
          <w:szCs w:val="28"/>
        </w:rPr>
        <w:t>в соответствующей сфере деятельности</w:t>
      </w:r>
    </w:p>
    <w:p w:rsidR="00C77A2B" w:rsidRPr="004B1624" w:rsidRDefault="00C77A2B" w:rsidP="00B26C87">
      <w:pPr>
        <w:jc w:val="center"/>
        <w:rPr>
          <w:rFonts w:ascii="PT Astra Serif" w:hAnsi="PT Astra Serif"/>
          <w:sz w:val="28"/>
          <w:szCs w:val="28"/>
        </w:rPr>
      </w:pPr>
    </w:p>
    <w:p w:rsidR="00DD5E93" w:rsidRPr="004B1624" w:rsidRDefault="00DD5E93" w:rsidP="00B26C87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4B1624">
        <w:rPr>
          <w:rFonts w:ascii="PT Astra Serif" w:hAnsi="PT Astra Serif"/>
          <w:sz w:val="28"/>
          <w:szCs w:val="28"/>
        </w:rPr>
        <w:t xml:space="preserve">Исполнение </w:t>
      </w:r>
      <w:r w:rsidR="0048177D" w:rsidRPr="004B1624">
        <w:rPr>
          <w:rFonts w:ascii="PT Astra Serif" w:hAnsi="PT Astra Serif"/>
          <w:sz w:val="28"/>
          <w:szCs w:val="28"/>
        </w:rPr>
        <w:t>функци</w:t>
      </w:r>
      <w:r w:rsidR="00B5362C" w:rsidRPr="004B1624">
        <w:rPr>
          <w:rFonts w:ascii="PT Astra Serif" w:hAnsi="PT Astra Serif"/>
          <w:sz w:val="28"/>
          <w:szCs w:val="28"/>
        </w:rPr>
        <w:t>и</w:t>
      </w:r>
      <w:r w:rsidR="0048177D" w:rsidRPr="004B1624">
        <w:rPr>
          <w:rFonts w:ascii="PT Astra Serif" w:hAnsi="PT Astra Serif"/>
          <w:sz w:val="28"/>
          <w:szCs w:val="28"/>
        </w:rPr>
        <w:t xml:space="preserve"> муниципального контроля</w:t>
      </w:r>
      <w:r w:rsidRPr="004B1624">
        <w:rPr>
          <w:rFonts w:ascii="PT Astra Serif" w:hAnsi="PT Astra Serif"/>
          <w:sz w:val="28"/>
          <w:szCs w:val="28"/>
        </w:rPr>
        <w:t xml:space="preserve"> </w:t>
      </w:r>
      <w:r w:rsidR="00B5362C" w:rsidRPr="004B1624">
        <w:rPr>
          <w:rFonts w:ascii="PT Astra Serif" w:hAnsi="PT Astra Serif"/>
          <w:sz w:val="28"/>
          <w:szCs w:val="28"/>
        </w:rPr>
        <w:t xml:space="preserve">в области торговой деятельности Департаментом экономического развития, предпринимательства и торговли  </w:t>
      </w:r>
      <w:r w:rsidRPr="004B1624">
        <w:rPr>
          <w:rFonts w:ascii="PT Astra Serif" w:hAnsi="PT Astra Serif"/>
          <w:sz w:val="28"/>
          <w:szCs w:val="28"/>
        </w:rPr>
        <w:t>регламентировано</w:t>
      </w:r>
      <w:r w:rsidR="00D93A63" w:rsidRPr="004B1624">
        <w:rPr>
          <w:rFonts w:ascii="PT Astra Serif" w:hAnsi="PT Astra Serif"/>
          <w:sz w:val="28"/>
          <w:szCs w:val="28"/>
        </w:rPr>
        <w:t xml:space="preserve">  </w:t>
      </w:r>
      <w:r w:rsidRPr="004B1624">
        <w:rPr>
          <w:rFonts w:ascii="PT Astra Serif" w:hAnsi="PT Astra Serif"/>
          <w:sz w:val="28"/>
          <w:szCs w:val="28"/>
        </w:rPr>
        <w:t>нормативно-правовыми актами:</w:t>
      </w:r>
    </w:p>
    <w:p w:rsidR="00DD5E93" w:rsidRPr="004B1624" w:rsidRDefault="00DD5E93" w:rsidP="00B26C87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B1624">
        <w:rPr>
          <w:rFonts w:ascii="PT Astra Serif" w:hAnsi="PT Astra Serif" w:cs="PT Astra Serif"/>
          <w:sz w:val="28"/>
          <w:szCs w:val="28"/>
        </w:rPr>
        <w:t>- Федеральным законом от 26.12.2008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DD5E93" w:rsidRPr="004B1624" w:rsidRDefault="00DD5E93" w:rsidP="00B26C87">
      <w:pPr>
        <w:widowControl/>
        <w:overflowPunct/>
        <w:ind w:firstLine="709"/>
        <w:jc w:val="both"/>
        <w:textAlignment w:val="auto"/>
        <w:rPr>
          <w:rFonts w:ascii="PT Astra Serif" w:hAnsi="PT Astra Serif" w:cs="PT Astra Serif"/>
          <w:sz w:val="28"/>
          <w:szCs w:val="28"/>
        </w:rPr>
      </w:pPr>
      <w:r w:rsidRPr="004B1624">
        <w:rPr>
          <w:rFonts w:ascii="PT Astra Serif" w:hAnsi="PT Astra Serif" w:cs="PT Astra Serif"/>
          <w:sz w:val="28"/>
          <w:szCs w:val="28"/>
        </w:rPr>
        <w:t xml:space="preserve">- Федеральным законом от 22.11.1995 г. </w:t>
      </w:r>
      <w:hyperlink r:id="rId6" w:history="1">
        <w:r w:rsidRPr="004B1624">
          <w:rPr>
            <w:rFonts w:ascii="PT Astra Serif" w:hAnsi="PT Astra Serif" w:cs="PT Astra Serif"/>
            <w:sz w:val="28"/>
            <w:szCs w:val="28"/>
          </w:rPr>
          <w:t>№ 171-ФЗ</w:t>
        </w:r>
      </w:hyperlink>
      <w:r w:rsidRPr="004B1624">
        <w:rPr>
          <w:rFonts w:ascii="PT Astra Serif" w:hAnsi="PT Astra Serif" w:cs="PT Astra Serif"/>
          <w:sz w:val="28"/>
          <w:szCs w:val="28"/>
        </w:rPr>
        <w:t xml:space="preserve"> «О государственном регулировании производства и оборота этилового спирта, алкогольной и </w:t>
      </w:r>
      <w:r w:rsidRPr="004B1624">
        <w:rPr>
          <w:rFonts w:ascii="PT Astra Serif" w:hAnsi="PT Astra Serif" w:cs="PT Astra Serif"/>
          <w:sz w:val="28"/>
          <w:szCs w:val="28"/>
        </w:rPr>
        <w:lastRenderedPageBreak/>
        <w:t>спиртосодержащей продукции и об ограничении потребления (распития) алкогольной продукции»;</w:t>
      </w:r>
    </w:p>
    <w:p w:rsidR="00DD5E93" w:rsidRPr="004B1624" w:rsidRDefault="00DD5E93" w:rsidP="00B26C87">
      <w:pPr>
        <w:widowControl/>
        <w:overflowPunct/>
        <w:ind w:firstLine="709"/>
        <w:jc w:val="both"/>
        <w:textAlignment w:val="auto"/>
        <w:rPr>
          <w:rFonts w:ascii="PT Astra Serif" w:hAnsi="PT Astra Serif" w:cs="PT Astra Serif"/>
          <w:sz w:val="28"/>
          <w:szCs w:val="28"/>
        </w:rPr>
      </w:pPr>
      <w:r w:rsidRPr="004B1624">
        <w:rPr>
          <w:rFonts w:ascii="PT Astra Serif" w:hAnsi="PT Astra Serif" w:cs="PT Astra Serif"/>
          <w:sz w:val="28"/>
          <w:szCs w:val="28"/>
        </w:rPr>
        <w:t xml:space="preserve">- Федеральным законом от 28.12.2009 г. </w:t>
      </w:r>
      <w:hyperlink r:id="rId7" w:history="1">
        <w:r w:rsidRPr="004B1624">
          <w:rPr>
            <w:rFonts w:ascii="PT Astra Serif" w:hAnsi="PT Astra Serif" w:cs="PT Astra Serif"/>
            <w:sz w:val="28"/>
            <w:szCs w:val="28"/>
          </w:rPr>
          <w:t>№ 381-ФЗ</w:t>
        </w:r>
      </w:hyperlink>
      <w:r w:rsidRPr="004B1624">
        <w:rPr>
          <w:rFonts w:ascii="PT Astra Serif" w:hAnsi="PT Astra Serif" w:cs="PT Astra Serif"/>
          <w:sz w:val="28"/>
          <w:szCs w:val="28"/>
        </w:rPr>
        <w:t xml:space="preserve"> «Об основах государственного регулирования торговой деятельности в Российской Федерации»;</w:t>
      </w:r>
    </w:p>
    <w:p w:rsidR="00B5362C" w:rsidRPr="004B1624" w:rsidRDefault="00B5362C" w:rsidP="00B26C87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B1624">
        <w:rPr>
          <w:rFonts w:ascii="PT Astra Serif" w:hAnsi="PT Astra Serif" w:cs="PT Astra Serif"/>
          <w:sz w:val="28"/>
          <w:szCs w:val="28"/>
        </w:rPr>
        <w:t xml:space="preserve">- Федеральным законом от 30.12.2006 г. </w:t>
      </w:r>
      <w:hyperlink r:id="rId8" w:history="1">
        <w:r w:rsidRPr="004B1624">
          <w:rPr>
            <w:rFonts w:ascii="PT Astra Serif" w:hAnsi="PT Astra Serif" w:cs="PT Astra Serif"/>
            <w:sz w:val="28"/>
            <w:szCs w:val="28"/>
          </w:rPr>
          <w:t>№ 271-ФЗ</w:t>
        </w:r>
      </w:hyperlink>
      <w:r w:rsidRPr="004B1624">
        <w:rPr>
          <w:rFonts w:ascii="PT Astra Serif" w:hAnsi="PT Astra Serif" w:cs="PT Astra Serif"/>
          <w:sz w:val="28"/>
          <w:szCs w:val="28"/>
        </w:rPr>
        <w:t xml:space="preserve"> «О розничных рынках и о внесении изменений в Трудовой кодекс Российской Федерации»;</w:t>
      </w:r>
    </w:p>
    <w:p w:rsidR="00DD5E93" w:rsidRPr="004B1624" w:rsidRDefault="00DD5E93" w:rsidP="00B26C87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B1624">
        <w:rPr>
          <w:rFonts w:ascii="PT Astra Serif" w:hAnsi="PT Astra Serif" w:cs="PT Astra Serif"/>
          <w:sz w:val="28"/>
          <w:szCs w:val="28"/>
        </w:rPr>
        <w:t xml:space="preserve">- </w:t>
      </w:r>
      <w:r w:rsidRPr="004B1624">
        <w:rPr>
          <w:rFonts w:ascii="PT Astra Serif" w:hAnsi="PT Astra Serif"/>
          <w:sz w:val="28"/>
          <w:szCs w:val="28"/>
        </w:rPr>
        <w:t>р</w:t>
      </w:r>
      <w:r w:rsidRPr="004B1624">
        <w:rPr>
          <w:rFonts w:ascii="PT Astra Serif" w:hAnsi="PT Astra Serif" w:cs="PT Astra Serif"/>
          <w:sz w:val="28"/>
          <w:szCs w:val="28"/>
        </w:rPr>
        <w:t>ешением Курганской городской Думы от 27.09.2017 г. № 174 «Об утверждении Положения о порядке осуществления муниципального контроля в области торговой деятельности на территории города Кургана»;</w:t>
      </w:r>
    </w:p>
    <w:p w:rsidR="00DD5E93" w:rsidRPr="004B1624" w:rsidRDefault="00DD5E93" w:rsidP="00B26C87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B1624">
        <w:rPr>
          <w:rFonts w:ascii="PT Astra Serif" w:hAnsi="PT Astra Serif" w:cs="PT Astra Serif"/>
          <w:sz w:val="28"/>
          <w:szCs w:val="28"/>
        </w:rPr>
        <w:t>- постановлением Администрации города Кургана от 30.08.2013 г.</w:t>
      </w:r>
      <w:r w:rsidR="00F032F6" w:rsidRPr="004B1624">
        <w:rPr>
          <w:rFonts w:ascii="PT Astra Serif" w:hAnsi="PT Astra Serif" w:cs="PT Astra Serif"/>
          <w:sz w:val="28"/>
          <w:szCs w:val="28"/>
        </w:rPr>
        <w:t xml:space="preserve">       </w:t>
      </w:r>
      <w:r w:rsidRPr="004B1624">
        <w:rPr>
          <w:rFonts w:ascii="PT Astra Serif" w:hAnsi="PT Astra Serif" w:cs="PT Astra Serif"/>
          <w:sz w:val="28"/>
          <w:szCs w:val="28"/>
        </w:rPr>
        <w:t xml:space="preserve">№ 6381 «Об определении способа расчета расстояния от организаций и объектов до границ прилегающих территорий, на которых не допускается розничная продажа алкогольной продукции»; </w:t>
      </w:r>
    </w:p>
    <w:p w:rsidR="00DD5E93" w:rsidRPr="004B1624" w:rsidRDefault="00DD5E93" w:rsidP="00B26C87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4B1624">
        <w:rPr>
          <w:rFonts w:ascii="PT Astra Serif" w:hAnsi="PT Astra Serif" w:cs="PT Astra Serif"/>
          <w:sz w:val="28"/>
          <w:szCs w:val="28"/>
        </w:rPr>
        <w:t>- п</w:t>
      </w:r>
      <w:r w:rsidRPr="004B1624">
        <w:rPr>
          <w:rFonts w:ascii="PT Astra Serif" w:hAnsi="PT Astra Serif" w:cs="Arial"/>
          <w:sz w:val="28"/>
          <w:szCs w:val="28"/>
        </w:rPr>
        <w:t>остановлением Администрации города Кургана от 29.12.2016</w:t>
      </w:r>
      <w:r w:rsidR="00F032F6" w:rsidRPr="004B1624">
        <w:rPr>
          <w:rFonts w:ascii="PT Astra Serif" w:hAnsi="PT Astra Serif" w:cs="Arial"/>
          <w:sz w:val="28"/>
          <w:szCs w:val="28"/>
        </w:rPr>
        <w:t xml:space="preserve"> г.</w:t>
      </w:r>
      <w:r w:rsidRPr="004B1624">
        <w:rPr>
          <w:rFonts w:ascii="PT Astra Serif" w:hAnsi="PT Astra Serif" w:cs="Arial"/>
          <w:sz w:val="28"/>
          <w:szCs w:val="28"/>
        </w:rPr>
        <w:t xml:space="preserve"> </w:t>
      </w:r>
      <w:r w:rsidR="00B26C87" w:rsidRPr="004B1624">
        <w:rPr>
          <w:rFonts w:ascii="PT Astra Serif" w:hAnsi="PT Astra Serif" w:cs="Arial"/>
          <w:sz w:val="28"/>
          <w:szCs w:val="28"/>
        </w:rPr>
        <w:t xml:space="preserve">   </w:t>
      </w:r>
      <w:r w:rsidR="00F032F6" w:rsidRPr="004B1624">
        <w:rPr>
          <w:rFonts w:ascii="PT Astra Serif" w:hAnsi="PT Astra Serif" w:cs="Arial"/>
          <w:sz w:val="28"/>
          <w:szCs w:val="28"/>
        </w:rPr>
        <w:t xml:space="preserve">   </w:t>
      </w:r>
      <w:r w:rsidR="00B26C87" w:rsidRPr="004B1624">
        <w:rPr>
          <w:rFonts w:ascii="PT Astra Serif" w:hAnsi="PT Astra Serif" w:cs="Arial"/>
          <w:sz w:val="28"/>
          <w:szCs w:val="28"/>
        </w:rPr>
        <w:t xml:space="preserve">  </w:t>
      </w:r>
      <w:r w:rsidRPr="004B1624">
        <w:rPr>
          <w:rFonts w:ascii="PT Astra Serif" w:hAnsi="PT Astra Serif" w:cs="Arial"/>
          <w:sz w:val="28"/>
          <w:szCs w:val="28"/>
        </w:rPr>
        <w:t>№ 9642 «Об утверждении схем границ прилегающих к некоторым организациям и объектам территорий, на которых не допускается розничная продажа алкогольной продукции»;</w:t>
      </w:r>
    </w:p>
    <w:p w:rsidR="0048177D" w:rsidRPr="004B1624" w:rsidRDefault="0048177D" w:rsidP="00B26C87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B1624">
        <w:rPr>
          <w:rFonts w:ascii="PT Astra Serif" w:hAnsi="PT Astra Serif" w:cs="Arial"/>
          <w:sz w:val="28"/>
          <w:szCs w:val="28"/>
        </w:rPr>
        <w:t xml:space="preserve">- </w:t>
      </w:r>
      <w:r w:rsidRPr="004B1624">
        <w:rPr>
          <w:rFonts w:ascii="PT Astra Serif" w:hAnsi="PT Astra Serif" w:cs="PT Astra Serif"/>
          <w:sz w:val="28"/>
          <w:szCs w:val="28"/>
        </w:rPr>
        <w:t>п</w:t>
      </w:r>
      <w:r w:rsidRPr="004B1624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остановлением Администрации города Кургана от 14.06.2018 г.</w:t>
      </w:r>
      <w:r w:rsidR="00B5362C" w:rsidRPr="004B1624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 xml:space="preserve">     №</w:t>
      </w:r>
      <w:r w:rsidRPr="004B1624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3724 «Об утверждении административного регламента исполнения Департаментом экономического развития, предпринимательства и торговли Администрации города Кургана муниципальной функции по осуществлению муниципального контроля в области торговой деятельности на территории города Кургана»;</w:t>
      </w:r>
    </w:p>
    <w:p w:rsidR="0048177D" w:rsidRPr="004B1624" w:rsidRDefault="0048177D" w:rsidP="00B26C87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B1624">
        <w:rPr>
          <w:rFonts w:ascii="PT Astra Serif" w:hAnsi="PT Astra Serif" w:cs="Arial"/>
          <w:sz w:val="28"/>
          <w:szCs w:val="28"/>
        </w:rPr>
        <w:t xml:space="preserve">- </w:t>
      </w:r>
      <w:r w:rsidRPr="004B1624">
        <w:rPr>
          <w:rFonts w:ascii="PT Astra Serif" w:hAnsi="PT Astra Serif"/>
          <w:sz w:val="28"/>
          <w:szCs w:val="28"/>
        </w:rPr>
        <w:t xml:space="preserve">приказом  </w:t>
      </w:r>
      <w:r w:rsidR="00B5362C" w:rsidRPr="004B1624">
        <w:rPr>
          <w:rFonts w:ascii="PT Astra Serif" w:hAnsi="PT Astra Serif"/>
          <w:sz w:val="28"/>
          <w:szCs w:val="28"/>
        </w:rPr>
        <w:t xml:space="preserve">Департамента экономического развития, предпринимательства и торговли </w:t>
      </w:r>
      <w:r w:rsidRPr="004B1624">
        <w:rPr>
          <w:rFonts w:ascii="PT Astra Serif" w:hAnsi="PT Astra Serif"/>
          <w:sz w:val="28"/>
          <w:szCs w:val="28"/>
        </w:rPr>
        <w:t xml:space="preserve">от 06.08.2019 г. № 30 «Об утверждении Порядка оформления и содержания заданий на проведение мероприятий по контролю без взаимодействия с юридическими лицами и индивидуальными предпринимателями и оформления результатов мероприятий по контролю без взаимодействия с юридическими лицами и индивидуальными предпринимателями, осуществляемых </w:t>
      </w:r>
      <w:r w:rsidRPr="004B1624">
        <w:rPr>
          <w:rFonts w:ascii="PT Astra Serif" w:hAnsi="PT Astra Serif" w:cs="PT Astra Serif"/>
          <w:sz w:val="28"/>
          <w:szCs w:val="28"/>
        </w:rPr>
        <w:t>Департаментом экономического развития, предпринимательства и торговли Администрации города Кургана»;</w:t>
      </w:r>
    </w:p>
    <w:p w:rsidR="008E2167" w:rsidRPr="004B1624" w:rsidRDefault="0048177D" w:rsidP="00B26C87">
      <w:pPr>
        <w:ind w:left="-108" w:firstLine="709"/>
        <w:jc w:val="both"/>
        <w:rPr>
          <w:rFonts w:ascii="PT Astra Serif" w:hAnsi="PT Astra Serif"/>
          <w:sz w:val="28"/>
          <w:szCs w:val="28"/>
        </w:rPr>
      </w:pPr>
      <w:r w:rsidRPr="004B1624">
        <w:rPr>
          <w:rFonts w:ascii="PT Astra Serif" w:hAnsi="PT Astra Serif"/>
          <w:sz w:val="28"/>
          <w:szCs w:val="28"/>
        </w:rPr>
        <w:t xml:space="preserve">- приказом  </w:t>
      </w:r>
      <w:r w:rsidR="00B5362C" w:rsidRPr="004B1624">
        <w:rPr>
          <w:rFonts w:ascii="PT Astra Serif" w:hAnsi="PT Astra Serif"/>
          <w:sz w:val="28"/>
          <w:szCs w:val="28"/>
        </w:rPr>
        <w:t xml:space="preserve">Департамента экономического развития, предпринимательства и торговли </w:t>
      </w:r>
      <w:r w:rsidRPr="004B1624">
        <w:rPr>
          <w:rFonts w:ascii="PT Astra Serif" w:hAnsi="PT Astra Serif"/>
          <w:sz w:val="28"/>
          <w:szCs w:val="28"/>
        </w:rPr>
        <w:t xml:space="preserve">от 06.08.2019 г. № 31 «Об утверждении программы профилактики нарушений обязательных требований законодательства в области </w:t>
      </w:r>
      <w:r w:rsidRPr="004B1624">
        <w:rPr>
          <w:rFonts w:ascii="PT Astra Serif" w:hAnsi="PT Astra Serif" w:cs="PT Astra Serif"/>
          <w:sz w:val="28"/>
          <w:szCs w:val="28"/>
        </w:rPr>
        <w:t>торговой деятельности на территории города Кургана</w:t>
      </w:r>
      <w:r w:rsidRPr="004B1624">
        <w:rPr>
          <w:rFonts w:ascii="PT Astra Serif" w:hAnsi="PT Astra Serif"/>
          <w:sz w:val="28"/>
          <w:szCs w:val="28"/>
        </w:rPr>
        <w:t xml:space="preserve"> на 2019 год и плановый период 2020 и 2021 годов».</w:t>
      </w:r>
    </w:p>
    <w:p w:rsidR="00057CED" w:rsidRPr="004B1624" w:rsidRDefault="00057CED" w:rsidP="00B26C87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4B1624">
        <w:rPr>
          <w:rFonts w:ascii="PT Astra Serif" w:hAnsi="PT Astra Serif"/>
          <w:sz w:val="28"/>
          <w:szCs w:val="28"/>
        </w:rPr>
        <w:t>Все муниципальные нормативные правовые акты, регулирующие деятельность</w:t>
      </w:r>
      <w:r w:rsidRPr="004B1624">
        <w:rPr>
          <w:rFonts w:ascii="PT Astra Serif" w:hAnsi="PT Astra Serif"/>
          <w:b/>
          <w:sz w:val="28"/>
          <w:szCs w:val="28"/>
        </w:rPr>
        <w:t xml:space="preserve"> </w:t>
      </w:r>
      <w:r w:rsidRPr="004B1624">
        <w:rPr>
          <w:rFonts w:ascii="PT Astra Serif" w:hAnsi="PT Astra Serif"/>
          <w:sz w:val="28"/>
          <w:szCs w:val="28"/>
        </w:rPr>
        <w:t xml:space="preserve">органа муниципального контроля </w:t>
      </w:r>
      <w:r w:rsidRPr="004B1624">
        <w:rPr>
          <w:rFonts w:ascii="PT Astra Serif" w:hAnsi="PT Astra Serif" w:cs="PT Astra Serif"/>
          <w:sz w:val="28"/>
          <w:szCs w:val="28"/>
        </w:rPr>
        <w:t>в области торговой деятельности на территории города Кургана</w:t>
      </w:r>
      <w:r w:rsidRPr="004B1624">
        <w:rPr>
          <w:rFonts w:ascii="PT Astra Serif" w:hAnsi="PT Astra Serif"/>
          <w:sz w:val="28"/>
          <w:szCs w:val="28"/>
        </w:rPr>
        <w:t xml:space="preserve"> приняты и опубликованы в порядке, установленном законодательством, являются доступными для ознакомления на официальном сайте Администрации города Кургана</w:t>
      </w:r>
      <w:r w:rsidR="00AB250E" w:rsidRPr="004B1624">
        <w:rPr>
          <w:rFonts w:ascii="PT Astra Serif" w:hAnsi="PT Astra Serif" w:cs="Arial"/>
          <w:color w:val="000000"/>
          <w:sz w:val="28"/>
          <w:szCs w:val="28"/>
        </w:rPr>
        <w:t> </w:t>
      </w:r>
      <w:hyperlink r:id="rId9" w:history="1">
        <w:r w:rsidR="00AB250E" w:rsidRPr="004B1624">
          <w:rPr>
            <w:rStyle w:val="a4"/>
            <w:rFonts w:ascii="PT Astra Serif" w:hAnsi="PT Astra Serif" w:cs="Arial"/>
            <w:sz w:val="28"/>
            <w:szCs w:val="28"/>
          </w:rPr>
          <w:t>https://derpit.kurgan-city.ru</w:t>
        </w:r>
      </w:hyperlink>
    </w:p>
    <w:p w:rsidR="00057CED" w:rsidRPr="004B1624" w:rsidRDefault="00057CED" w:rsidP="00B26C87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5362C" w:rsidRPr="004B1624" w:rsidRDefault="00B5362C" w:rsidP="00B26C87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57CED" w:rsidRPr="004B1624" w:rsidRDefault="00057CED" w:rsidP="00B26C87">
      <w:pPr>
        <w:ind w:firstLine="709"/>
        <w:jc w:val="center"/>
        <w:rPr>
          <w:rFonts w:ascii="PT Astra Serif" w:hAnsi="PT Astra Serif"/>
          <w:sz w:val="28"/>
          <w:szCs w:val="28"/>
        </w:rPr>
      </w:pPr>
      <w:r w:rsidRPr="004B1624">
        <w:rPr>
          <w:rFonts w:ascii="PT Astra Serif" w:hAnsi="PT Astra Serif"/>
          <w:sz w:val="28"/>
          <w:szCs w:val="28"/>
        </w:rPr>
        <w:lastRenderedPageBreak/>
        <w:t xml:space="preserve">2. Организация государственного контроля (надзора), </w:t>
      </w:r>
    </w:p>
    <w:p w:rsidR="00057CED" w:rsidRPr="004B1624" w:rsidRDefault="00057CED" w:rsidP="00B26C87">
      <w:pPr>
        <w:ind w:firstLine="709"/>
        <w:jc w:val="center"/>
        <w:rPr>
          <w:rFonts w:ascii="PT Astra Serif" w:hAnsi="PT Astra Serif"/>
          <w:sz w:val="28"/>
          <w:szCs w:val="28"/>
        </w:rPr>
      </w:pPr>
      <w:r w:rsidRPr="004B1624">
        <w:rPr>
          <w:rFonts w:ascii="PT Astra Serif" w:hAnsi="PT Astra Serif"/>
          <w:sz w:val="28"/>
          <w:szCs w:val="28"/>
        </w:rPr>
        <w:t>муниципального контроля</w:t>
      </w:r>
    </w:p>
    <w:p w:rsidR="00C77A2B" w:rsidRPr="004B1624" w:rsidRDefault="00C77A2B" w:rsidP="00B26C87">
      <w:pPr>
        <w:widowControl/>
        <w:overflowPunct/>
        <w:ind w:firstLine="709"/>
        <w:jc w:val="both"/>
        <w:textAlignment w:val="auto"/>
        <w:rPr>
          <w:rFonts w:ascii="PT Astra Serif" w:hAnsi="PT Astra Serif" w:cs="PT Astra Serif"/>
          <w:sz w:val="28"/>
          <w:szCs w:val="28"/>
        </w:rPr>
      </w:pPr>
    </w:p>
    <w:p w:rsidR="007502AE" w:rsidRPr="004B1624" w:rsidRDefault="007502AE" w:rsidP="00B26C87">
      <w:pPr>
        <w:widowControl/>
        <w:overflowPunct/>
        <w:ind w:firstLine="709"/>
        <w:jc w:val="both"/>
        <w:textAlignment w:val="auto"/>
        <w:rPr>
          <w:rFonts w:ascii="PT Astra Serif" w:hAnsi="PT Astra Serif"/>
          <w:sz w:val="28"/>
          <w:szCs w:val="28"/>
        </w:rPr>
      </w:pPr>
      <w:r w:rsidRPr="004B1624">
        <w:rPr>
          <w:rFonts w:ascii="PT Astra Serif" w:hAnsi="PT Astra Serif"/>
          <w:sz w:val="28"/>
          <w:szCs w:val="28"/>
        </w:rPr>
        <w:t>Муниципальным контролем в области торговой деятельности на территории города Кургана является деятельность Администрации города Кургана по организации и проведению проверок соблюдения юридическими лицами и индивидуальными предпринимателями требований, установленных муниципальными правовыми актами, а также требований, установленных федеральными законами, законами Курганской области и принятыми в соответствии с ними муниципальными правовыми актами (далее - обязательные требования), а также по организации и проведению мероприятий по профилактике нарушений обязательных требований в области торговой деятельности (далее - муниципальный контроль).</w:t>
      </w:r>
    </w:p>
    <w:p w:rsidR="007502AE" w:rsidRPr="004B1624" w:rsidRDefault="007502AE" w:rsidP="00B26C87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4B1624">
        <w:rPr>
          <w:rFonts w:ascii="PT Astra Serif" w:hAnsi="PT Astra Serif"/>
          <w:sz w:val="28"/>
          <w:szCs w:val="28"/>
        </w:rPr>
        <w:t>Функцию муниципального контроля в области торговой деятельности на территории муниципального образования города Кургана осуществляет Администрация города Кургана в лице Департамента экономического развития, предпринимательства и торговли Администрации города Кургана (далее - Департамент).</w:t>
      </w:r>
    </w:p>
    <w:p w:rsidR="007502AE" w:rsidRPr="004B1624" w:rsidRDefault="007502AE" w:rsidP="00B26C87">
      <w:pPr>
        <w:widowControl/>
        <w:overflowPunct/>
        <w:ind w:firstLine="709"/>
        <w:jc w:val="both"/>
        <w:textAlignment w:val="auto"/>
        <w:rPr>
          <w:rFonts w:ascii="PT Astra Serif" w:hAnsi="PT Astra Serif" w:cs="PT Astra Serif"/>
          <w:sz w:val="28"/>
          <w:szCs w:val="28"/>
        </w:rPr>
      </w:pPr>
      <w:r w:rsidRPr="004B1624">
        <w:rPr>
          <w:rFonts w:ascii="PT Astra Serif" w:hAnsi="PT Astra Serif"/>
          <w:sz w:val="28"/>
          <w:szCs w:val="28"/>
        </w:rPr>
        <w:t xml:space="preserve">Обязанности по осуществлению функции муниципального контроля в области торговой деятельности на территории города Кургана в Департаменте возложены на специалистов отдела развития предпринимательства, торговли и потребительского рынка (далее - Отдел), к задачам которых относится контроль за </w:t>
      </w:r>
      <w:r w:rsidRPr="004B1624">
        <w:rPr>
          <w:rFonts w:ascii="PT Astra Serif" w:hAnsi="PT Astra Serif" w:cs="PT Astra Serif"/>
          <w:sz w:val="28"/>
          <w:szCs w:val="28"/>
        </w:rPr>
        <w:t>соблюдением юридическими лицами и индивидуальными предпринимателями:</w:t>
      </w:r>
    </w:p>
    <w:p w:rsidR="007502AE" w:rsidRPr="004B1624" w:rsidRDefault="007502AE" w:rsidP="00B26C87">
      <w:pPr>
        <w:widowControl/>
        <w:overflowPunct/>
        <w:ind w:firstLine="709"/>
        <w:jc w:val="both"/>
        <w:textAlignment w:val="auto"/>
        <w:rPr>
          <w:rFonts w:ascii="PT Astra Serif" w:hAnsi="PT Astra Serif" w:cs="PT Astra Serif"/>
          <w:sz w:val="28"/>
          <w:szCs w:val="28"/>
        </w:rPr>
      </w:pPr>
      <w:r w:rsidRPr="004B1624">
        <w:rPr>
          <w:rFonts w:ascii="PT Astra Serif" w:hAnsi="PT Astra Serif" w:cs="PT Astra Serif"/>
          <w:sz w:val="28"/>
          <w:szCs w:val="28"/>
        </w:rPr>
        <w:t>- требований к размещению нестационарных торговых объектов на земельных участках, в зданиях, строениях, сооружениях, находящихся в муниципальной собственности, а также на земельных участках, государственная собственность на которые не разграничена, до момента разграничения государственной собственности на землю, в том числе на территориях общего пользования;</w:t>
      </w:r>
    </w:p>
    <w:p w:rsidR="007502AE" w:rsidRPr="004B1624" w:rsidRDefault="007502AE" w:rsidP="00B26C87">
      <w:pPr>
        <w:widowControl/>
        <w:overflowPunct/>
        <w:ind w:firstLine="709"/>
        <w:jc w:val="both"/>
        <w:textAlignment w:val="auto"/>
        <w:rPr>
          <w:rFonts w:ascii="PT Astra Serif" w:hAnsi="PT Astra Serif" w:cs="PT Astra Serif"/>
          <w:sz w:val="28"/>
          <w:szCs w:val="28"/>
        </w:rPr>
      </w:pPr>
      <w:r w:rsidRPr="004B1624">
        <w:rPr>
          <w:rFonts w:ascii="PT Astra Serif" w:hAnsi="PT Astra Serif" w:cs="PT Astra Serif"/>
          <w:sz w:val="28"/>
          <w:szCs w:val="28"/>
        </w:rPr>
        <w:t>- схемы границ прилегающих к некоторым организациям и объектам территорий, на которых не допускается розничная продажа алкогольной продукции;</w:t>
      </w:r>
    </w:p>
    <w:p w:rsidR="007502AE" w:rsidRPr="004B1624" w:rsidRDefault="007502AE" w:rsidP="00B26C87">
      <w:pPr>
        <w:widowControl/>
        <w:overflowPunct/>
        <w:ind w:firstLine="709"/>
        <w:jc w:val="both"/>
        <w:textAlignment w:val="auto"/>
        <w:rPr>
          <w:rFonts w:ascii="PT Astra Serif" w:hAnsi="PT Astra Serif" w:cs="PT Astra Serif"/>
          <w:sz w:val="28"/>
          <w:szCs w:val="28"/>
        </w:rPr>
      </w:pPr>
      <w:r w:rsidRPr="004B1624">
        <w:rPr>
          <w:rFonts w:ascii="PT Astra Serif" w:hAnsi="PT Astra Serif" w:cs="PT Astra Serif"/>
          <w:sz w:val="28"/>
          <w:szCs w:val="28"/>
        </w:rPr>
        <w:t>- количества торговых мест на универсальном рынке для осуществления деятельности по продаже сельскохозяйственной продукции гражданами, ведущими крестьянские (фермерские) и личные подсобные хозяйства или занимающимися садоводством, огородничеством, животноводством, а также сельскохозяйственными потребительскими кооперативами.</w:t>
      </w:r>
    </w:p>
    <w:p w:rsidR="001D1615" w:rsidRPr="004B1624" w:rsidRDefault="00734F8D" w:rsidP="00B26C87">
      <w:pPr>
        <w:widowControl/>
        <w:overflowPunct/>
        <w:ind w:firstLine="708"/>
        <w:jc w:val="both"/>
        <w:textAlignment w:val="auto"/>
        <w:rPr>
          <w:rFonts w:ascii="PT Astra Serif" w:hAnsi="PT Astra Serif" w:cs="PT Astra Serif"/>
          <w:sz w:val="28"/>
          <w:szCs w:val="28"/>
        </w:rPr>
      </w:pPr>
      <w:r w:rsidRPr="004B1624">
        <w:rPr>
          <w:rFonts w:ascii="PT Astra Serif" w:hAnsi="PT Astra Serif"/>
          <w:sz w:val="28"/>
          <w:szCs w:val="28"/>
        </w:rPr>
        <w:t xml:space="preserve">В целях повышения эффективности в сфере осуществления государственной и муниципальной функций </w:t>
      </w:r>
      <w:r w:rsidRPr="004B1624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 xml:space="preserve">муниципального контроля в области торговой деятельности на территории города Кургана </w:t>
      </w:r>
      <w:r w:rsidRPr="004B1624">
        <w:rPr>
          <w:rFonts w:ascii="PT Astra Serif" w:hAnsi="PT Astra Serif"/>
          <w:sz w:val="28"/>
          <w:szCs w:val="28"/>
        </w:rPr>
        <w:t xml:space="preserve">обеспечено взаимодействие </w:t>
      </w:r>
      <w:r w:rsidR="001D1615" w:rsidRPr="004B1624">
        <w:rPr>
          <w:rFonts w:ascii="PT Astra Serif" w:hAnsi="PT Astra Serif"/>
          <w:sz w:val="28"/>
          <w:szCs w:val="28"/>
        </w:rPr>
        <w:t xml:space="preserve">с </w:t>
      </w:r>
      <w:r w:rsidR="001D1615" w:rsidRPr="004B1624">
        <w:rPr>
          <w:rFonts w:ascii="PT Astra Serif" w:hAnsi="PT Astra Serif" w:cs="Courier New"/>
          <w:sz w:val="28"/>
          <w:szCs w:val="28"/>
        </w:rPr>
        <w:t xml:space="preserve">юридическими лицами и индивидуальными предпринимателями, осуществляющими торговую деятельность </w:t>
      </w:r>
      <w:r w:rsidR="001D1615" w:rsidRPr="004B1624">
        <w:rPr>
          <w:rFonts w:ascii="PT Astra Serif" w:hAnsi="PT Astra Serif"/>
          <w:sz w:val="28"/>
          <w:szCs w:val="28"/>
        </w:rPr>
        <w:t xml:space="preserve">в части информирования об изменениях нормативных правовых актов, </w:t>
      </w:r>
      <w:r w:rsidR="001D1615" w:rsidRPr="004B1624">
        <w:rPr>
          <w:rFonts w:ascii="PT Astra Serif" w:hAnsi="PT Astra Serif"/>
          <w:sz w:val="28"/>
          <w:szCs w:val="28"/>
        </w:rPr>
        <w:lastRenderedPageBreak/>
        <w:t>регулирующих указанную сферу деятельности. Данные мероприятия проводятся с целью п</w:t>
      </w:r>
      <w:r w:rsidR="001D1615" w:rsidRPr="004B1624">
        <w:rPr>
          <w:rFonts w:ascii="PT Astra Serif" w:hAnsi="PT Astra Serif" w:cs="PT Astra Serif"/>
          <w:sz w:val="28"/>
          <w:szCs w:val="28"/>
        </w:rPr>
        <w:t>редупреждения и недопущения нарушений требований законодательства в области торговой деятельности на территории города Кургана.</w:t>
      </w:r>
    </w:p>
    <w:p w:rsidR="001D1615" w:rsidRPr="004B1624" w:rsidRDefault="001D1615" w:rsidP="00B26C87">
      <w:pPr>
        <w:widowControl/>
        <w:overflowPunct/>
        <w:ind w:firstLine="709"/>
        <w:jc w:val="both"/>
        <w:textAlignment w:val="auto"/>
        <w:rPr>
          <w:rFonts w:ascii="PT Astra Serif" w:hAnsi="PT Astra Serif" w:cs="PT Astra Serif"/>
          <w:sz w:val="28"/>
          <w:szCs w:val="28"/>
        </w:rPr>
      </w:pPr>
      <w:r w:rsidRPr="004B1624">
        <w:rPr>
          <w:rFonts w:ascii="PT Astra Serif" w:hAnsi="PT Astra Serif" w:cs="PT Astra Serif"/>
          <w:sz w:val="28"/>
          <w:szCs w:val="28"/>
        </w:rPr>
        <w:t>Кроме того, муниципальный контроль осуществляется во взаимодействии с органами государственного контроля (надзора) в соответствующей сфере деятельности, федеральными органами исполнительной власти, органами исполнительной власти Курганской области, организациями независимо от организационно-правовых форм и форм собственности.</w:t>
      </w:r>
    </w:p>
    <w:p w:rsidR="001D1615" w:rsidRPr="004B1624" w:rsidRDefault="001D1615" w:rsidP="00B26C87">
      <w:pPr>
        <w:widowControl/>
        <w:overflowPunct/>
        <w:ind w:firstLine="709"/>
        <w:jc w:val="both"/>
        <w:textAlignment w:val="auto"/>
        <w:rPr>
          <w:rFonts w:ascii="PT Astra Serif" w:hAnsi="PT Astra Serif" w:cs="PT Astra Serif"/>
          <w:sz w:val="28"/>
          <w:szCs w:val="28"/>
        </w:rPr>
      </w:pPr>
    </w:p>
    <w:p w:rsidR="001D1615" w:rsidRPr="004B1624" w:rsidRDefault="001D1615" w:rsidP="00B26C87">
      <w:pPr>
        <w:jc w:val="center"/>
        <w:rPr>
          <w:rFonts w:ascii="PT Astra Serif" w:hAnsi="PT Astra Serif"/>
          <w:sz w:val="28"/>
          <w:szCs w:val="28"/>
        </w:rPr>
      </w:pPr>
      <w:r w:rsidRPr="004B1624">
        <w:rPr>
          <w:rFonts w:ascii="PT Astra Serif" w:hAnsi="PT Astra Serif"/>
          <w:sz w:val="28"/>
          <w:szCs w:val="28"/>
        </w:rPr>
        <w:t>3. Финансовое и кадровое обеспечение государственного контроля (надзора), муниципального контроля</w:t>
      </w:r>
    </w:p>
    <w:p w:rsidR="001D1615" w:rsidRPr="004B1624" w:rsidRDefault="001D1615" w:rsidP="00B26C87">
      <w:pPr>
        <w:jc w:val="center"/>
        <w:rPr>
          <w:rFonts w:ascii="PT Astra Serif" w:hAnsi="PT Astra Serif"/>
          <w:sz w:val="28"/>
          <w:szCs w:val="28"/>
        </w:rPr>
      </w:pPr>
    </w:p>
    <w:p w:rsidR="001D1615" w:rsidRPr="004B1624" w:rsidRDefault="001D1615" w:rsidP="00B26C8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B1624">
        <w:rPr>
          <w:rFonts w:ascii="PT Astra Serif" w:hAnsi="PT Astra Serif"/>
          <w:sz w:val="28"/>
          <w:szCs w:val="28"/>
        </w:rPr>
        <w:t>Муниципальный контроль</w:t>
      </w:r>
      <w:r w:rsidRPr="004B1624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 xml:space="preserve"> в области торговой деятельности</w:t>
      </w:r>
      <w:r w:rsidRPr="004B1624">
        <w:rPr>
          <w:rFonts w:ascii="PT Astra Serif" w:hAnsi="PT Astra Serif"/>
          <w:sz w:val="28"/>
          <w:szCs w:val="28"/>
        </w:rPr>
        <w:t xml:space="preserve"> финансируется за счет средств бюджета города Кургана, выделяемых на осуществление деятельности Администрации города Кургана.</w:t>
      </w:r>
    </w:p>
    <w:p w:rsidR="00A03872" w:rsidRPr="004B1624" w:rsidRDefault="00C63040" w:rsidP="00B26C87">
      <w:pPr>
        <w:widowControl/>
        <w:overflowPunct/>
        <w:ind w:firstLine="709"/>
        <w:jc w:val="both"/>
        <w:textAlignment w:val="auto"/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</w:pPr>
      <w:r w:rsidRPr="004B1624">
        <w:rPr>
          <w:rFonts w:ascii="PT Astra Serif" w:hAnsi="PT Astra Serif"/>
          <w:sz w:val="28"/>
          <w:szCs w:val="28"/>
        </w:rPr>
        <w:t>Штатным расписанием в Департаменте н</w:t>
      </w:r>
      <w:r w:rsidR="00AB250E" w:rsidRPr="004B1624">
        <w:rPr>
          <w:rFonts w:ascii="PT Astra Serif" w:hAnsi="PT Astra Serif"/>
          <w:sz w:val="28"/>
          <w:szCs w:val="28"/>
        </w:rPr>
        <w:t>е</w:t>
      </w:r>
      <w:r w:rsidRPr="004B1624">
        <w:rPr>
          <w:rFonts w:ascii="PT Astra Serif" w:hAnsi="PT Astra Serif"/>
          <w:sz w:val="28"/>
          <w:szCs w:val="28"/>
        </w:rPr>
        <w:t xml:space="preserve"> предусмотрен</w:t>
      </w:r>
      <w:r w:rsidR="00AB250E" w:rsidRPr="004B1624">
        <w:rPr>
          <w:rFonts w:ascii="PT Astra Serif" w:hAnsi="PT Astra Serif"/>
          <w:sz w:val="28"/>
          <w:szCs w:val="28"/>
        </w:rPr>
        <w:t>о</w:t>
      </w:r>
      <w:r w:rsidRPr="004B1624">
        <w:rPr>
          <w:rFonts w:ascii="PT Astra Serif" w:hAnsi="PT Astra Serif"/>
          <w:sz w:val="28"/>
          <w:szCs w:val="28"/>
        </w:rPr>
        <w:t xml:space="preserve"> </w:t>
      </w:r>
      <w:r w:rsidR="00AB250E" w:rsidRPr="004B1624">
        <w:rPr>
          <w:rFonts w:ascii="PT Astra Serif" w:hAnsi="PT Astra Serif"/>
          <w:sz w:val="28"/>
          <w:szCs w:val="28"/>
        </w:rPr>
        <w:t>структурное подразделение</w:t>
      </w:r>
      <w:r w:rsidRPr="004B1624">
        <w:rPr>
          <w:rFonts w:ascii="PT Astra Serif" w:hAnsi="PT Astra Serif"/>
          <w:sz w:val="28"/>
          <w:szCs w:val="28"/>
        </w:rPr>
        <w:t xml:space="preserve"> по осуществлению функции </w:t>
      </w:r>
      <w:r w:rsidR="00A03872" w:rsidRPr="004B1624">
        <w:rPr>
          <w:rFonts w:ascii="PT Astra Serif" w:hAnsi="PT Astra Serif"/>
          <w:sz w:val="28"/>
          <w:szCs w:val="28"/>
        </w:rPr>
        <w:t>контроля</w:t>
      </w:r>
      <w:r w:rsidR="00A03872" w:rsidRPr="004B1624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 xml:space="preserve"> в области торговой деятельности на территории города Кургана. Дан</w:t>
      </w:r>
      <w:r w:rsidR="00562722" w:rsidRPr="004B1624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н</w:t>
      </w:r>
      <w:r w:rsidR="00A03872" w:rsidRPr="004B1624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 xml:space="preserve">ая функция реализуется </w:t>
      </w:r>
      <w:r w:rsidR="0048177D" w:rsidRPr="004B1624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специалистом 1 категории</w:t>
      </w:r>
      <w:r w:rsidR="00A03872" w:rsidRPr="004B1624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 xml:space="preserve"> отдела </w:t>
      </w:r>
      <w:r w:rsidR="00A03872" w:rsidRPr="004B1624">
        <w:rPr>
          <w:rFonts w:ascii="PT Astra Serif" w:hAnsi="PT Astra Serif"/>
          <w:sz w:val="28"/>
          <w:szCs w:val="28"/>
        </w:rPr>
        <w:t xml:space="preserve">развития предпринимательства, торговли и потребительского рынка. </w:t>
      </w:r>
    </w:p>
    <w:p w:rsidR="00A03872" w:rsidRPr="004B1624" w:rsidRDefault="00A03872" w:rsidP="00B26C87">
      <w:pPr>
        <w:widowControl/>
        <w:overflowPunct/>
        <w:ind w:firstLine="709"/>
        <w:jc w:val="both"/>
        <w:textAlignment w:val="auto"/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</w:pPr>
    </w:p>
    <w:p w:rsidR="00A03872" w:rsidRPr="004B1624" w:rsidRDefault="00A03872" w:rsidP="00B26C87">
      <w:pPr>
        <w:pStyle w:val="rtejustify"/>
        <w:shd w:val="clear" w:color="auto" w:fill="FFFFFF"/>
        <w:spacing w:before="0" w:beforeAutospacing="0" w:after="0" w:afterAutospacing="0"/>
        <w:ind w:firstLine="709"/>
        <w:jc w:val="center"/>
        <w:rPr>
          <w:rFonts w:ascii="PT Astra Serif" w:hAnsi="PT Astra Serif"/>
          <w:sz w:val="28"/>
          <w:szCs w:val="28"/>
        </w:rPr>
      </w:pPr>
      <w:r w:rsidRPr="004B1624">
        <w:rPr>
          <w:rFonts w:ascii="PT Astra Serif" w:hAnsi="PT Astra Serif"/>
          <w:sz w:val="28"/>
          <w:szCs w:val="28"/>
        </w:rPr>
        <w:t xml:space="preserve">4. Проведение государственного контроля (надзора), </w:t>
      </w:r>
    </w:p>
    <w:p w:rsidR="00A03872" w:rsidRPr="004B1624" w:rsidRDefault="00A03872" w:rsidP="00B26C87">
      <w:pPr>
        <w:pStyle w:val="rtejustify"/>
        <w:shd w:val="clear" w:color="auto" w:fill="FFFFFF"/>
        <w:spacing w:before="0" w:beforeAutospacing="0" w:after="0" w:afterAutospacing="0"/>
        <w:ind w:firstLine="709"/>
        <w:jc w:val="center"/>
        <w:rPr>
          <w:rFonts w:ascii="PT Astra Serif" w:hAnsi="PT Astra Serif"/>
          <w:sz w:val="28"/>
          <w:szCs w:val="28"/>
        </w:rPr>
      </w:pPr>
      <w:r w:rsidRPr="004B1624">
        <w:rPr>
          <w:rFonts w:ascii="PT Astra Serif" w:hAnsi="PT Astra Serif"/>
          <w:sz w:val="28"/>
          <w:szCs w:val="28"/>
        </w:rPr>
        <w:t>муниципального контроля</w:t>
      </w:r>
    </w:p>
    <w:p w:rsidR="0048177D" w:rsidRPr="004B1624" w:rsidRDefault="0048177D" w:rsidP="00B26C87">
      <w:pPr>
        <w:widowControl/>
        <w:overflowPunct/>
        <w:jc w:val="both"/>
        <w:textAlignment w:val="auto"/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</w:pPr>
    </w:p>
    <w:p w:rsidR="00A03872" w:rsidRPr="00EE782D" w:rsidRDefault="00A03872" w:rsidP="00EE782D">
      <w:pPr>
        <w:widowControl/>
        <w:overflowPunct/>
        <w:ind w:firstLine="709"/>
        <w:jc w:val="both"/>
        <w:textAlignment w:val="auto"/>
        <w:rPr>
          <w:rFonts w:ascii="PT Astra Serif" w:hAnsi="PT Astra Serif"/>
          <w:sz w:val="28"/>
          <w:szCs w:val="28"/>
        </w:rPr>
      </w:pPr>
      <w:r w:rsidRPr="004B1624">
        <w:rPr>
          <w:rFonts w:ascii="PT Astra Serif" w:hAnsi="PT Astra Serif"/>
          <w:sz w:val="28"/>
          <w:szCs w:val="28"/>
        </w:rPr>
        <w:t xml:space="preserve">Проведение муниципального контроля осуществляется посредством мероприятий, направленных на профилактику нарушений обязательных требований, мероприятий по контролю без взаимодействия с юридическими лицами, индивидуальными предпринимателями, а также плановых и внеплановых проверок в порядке и с соблюдением процедур, установленных Федеральным </w:t>
      </w:r>
      <w:hyperlink r:id="rId10" w:history="1">
        <w:r w:rsidRPr="004B1624">
          <w:rPr>
            <w:rFonts w:ascii="PT Astra Serif" w:hAnsi="PT Astra Serif"/>
            <w:sz w:val="28"/>
            <w:szCs w:val="28"/>
          </w:rPr>
          <w:t>законом</w:t>
        </w:r>
      </w:hyperlink>
      <w:r w:rsidR="00F032F6" w:rsidRPr="004B1624">
        <w:rPr>
          <w:rFonts w:ascii="PT Astra Serif" w:hAnsi="PT Astra Serif"/>
          <w:sz w:val="28"/>
          <w:szCs w:val="28"/>
        </w:rPr>
        <w:t xml:space="preserve"> </w:t>
      </w:r>
      <w:r w:rsidRPr="004B1624">
        <w:rPr>
          <w:rFonts w:ascii="PT Astra Serif" w:hAnsi="PT Astra Serif"/>
          <w:sz w:val="28"/>
          <w:szCs w:val="28"/>
        </w:rPr>
        <w:t xml:space="preserve">№ 294-ФЗ </w:t>
      </w:r>
      <w:r w:rsidRPr="004B1624">
        <w:rPr>
          <w:rFonts w:ascii="PT Astra Serif" w:hAnsi="PT Astra Serif" w:cs="PT Astra Serif"/>
          <w:sz w:val="28"/>
          <w:szCs w:val="28"/>
        </w:rPr>
        <w:t xml:space="preserve">«О защите прав юридических лиц и индивидуальных предпринимателей при осуществлении государственного </w:t>
      </w:r>
      <w:r w:rsidRPr="00EE782D">
        <w:rPr>
          <w:rFonts w:ascii="PT Astra Serif" w:hAnsi="PT Astra Serif" w:cs="PT Astra Serif"/>
          <w:sz w:val="28"/>
          <w:szCs w:val="28"/>
        </w:rPr>
        <w:t>контроля (надзора) и муниципального контроля»</w:t>
      </w:r>
      <w:r w:rsidR="00F304F8" w:rsidRPr="00EE782D">
        <w:rPr>
          <w:rFonts w:ascii="PT Astra Serif" w:hAnsi="PT Astra Serif" w:cs="PT Astra Serif"/>
          <w:sz w:val="28"/>
          <w:szCs w:val="28"/>
        </w:rPr>
        <w:t>.</w:t>
      </w:r>
    </w:p>
    <w:p w:rsidR="004B1624" w:rsidRPr="00EE782D" w:rsidRDefault="00AF24D7" w:rsidP="00EE782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E782D">
        <w:rPr>
          <w:rFonts w:ascii="PT Astra Serif" w:hAnsi="PT Astra Serif"/>
          <w:sz w:val="28"/>
          <w:szCs w:val="28"/>
        </w:rPr>
        <w:t>Согласно положениям указанного закона п</w:t>
      </w:r>
      <w:r w:rsidR="00A03872" w:rsidRPr="00EE782D">
        <w:rPr>
          <w:rFonts w:ascii="PT Astra Serif" w:hAnsi="PT Astra Serif"/>
          <w:sz w:val="28"/>
          <w:szCs w:val="28"/>
        </w:rPr>
        <w:t xml:space="preserve">роверки проводятся на основании </w:t>
      </w:r>
      <w:hyperlink r:id="rId11" w:history="1">
        <w:r w:rsidR="00A03872" w:rsidRPr="00EE782D">
          <w:rPr>
            <w:rFonts w:ascii="PT Astra Serif" w:hAnsi="PT Astra Serif"/>
            <w:sz w:val="28"/>
            <w:szCs w:val="28"/>
          </w:rPr>
          <w:t>приказа</w:t>
        </w:r>
      </w:hyperlink>
      <w:r w:rsidR="00A03872" w:rsidRPr="00EE782D">
        <w:rPr>
          <w:rFonts w:ascii="PT Astra Serif" w:hAnsi="PT Astra Serif"/>
          <w:sz w:val="28"/>
          <w:szCs w:val="28"/>
        </w:rPr>
        <w:t xml:space="preserve"> директора (заместителя директора) Департамента, по форме, установленной Приказом Министерства экономического развития Российской Федерации от 30.04.2009 </w:t>
      </w:r>
      <w:r w:rsidR="00326F28" w:rsidRPr="00EE782D">
        <w:rPr>
          <w:rFonts w:ascii="PT Astra Serif" w:hAnsi="PT Astra Serif"/>
          <w:sz w:val="28"/>
          <w:szCs w:val="28"/>
        </w:rPr>
        <w:t>г. №</w:t>
      </w:r>
      <w:r w:rsidR="00A03872" w:rsidRPr="00EE782D">
        <w:rPr>
          <w:rFonts w:ascii="PT Astra Serif" w:hAnsi="PT Astra Serif"/>
          <w:sz w:val="28"/>
          <w:szCs w:val="28"/>
        </w:rPr>
        <w:t xml:space="preserve"> 141 </w:t>
      </w:r>
      <w:r w:rsidR="00562722" w:rsidRPr="00EE782D">
        <w:rPr>
          <w:rFonts w:ascii="PT Astra Serif" w:hAnsi="PT Astra Serif"/>
          <w:sz w:val="28"/>
          <w:szCs w:val="28"/>
        </w:rPr>
        <w:t>«</w:t>
      </w:r>
      <w:r w:rsidR="00A03872" w:rsidRPr="00EE782D">
        <w:rPr>
          <w:rFonts w:ascii="PT Astra Serif" w:hAnsi="PT Astra Serif"/>
          <w:sz w:val="28"/>
          <w:szCs w:val="28"/>
        </w:rPr>
        <w:t xml:space="preserve">О реализации положений Федерального закона </w:t>
      </w:r>
      <w:r w:rsidR="00326F28" w:rsidRPr="00EE782D">
        <w:rPr>
          <w:rFonts w:ascii="PT Astra Serif" w:hAnsi="PT Astra Serif"/>
          <w:sz w:val="28"/>
          <w:szCs w:val="28"/>
        </w:rPr>
        <w:t>«</w:t>
      </w:r>
      <w:r w:rsidR="00A03872" w:rsidRPr="00EE782D">
        <w:rPr>
          <w:rFonts w:ascii="PT Astra Serif" w:hAnsi="PT Astra Serif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326F28" w:rsidRPr="00EE782D">
        <w:rPr>
          <w:rFonts w:ascii="PT Astra Serif" w:hAnsi="PT Astra Serif"/>
          <w:sz w:val="28"/>
          <w:szCs w:val="28"/>
        </w:rPr>
        <w:t>».</w:t>
      </w:r>
      <w:r w:rsidR="0048177D" w:rsidRPr="00EE782D">
        <w:rPr>
          <w:rFonts w:ascii="PT Astra Serif" w:hAnsi="PT Astra Serif"/>
          <w:sz w:val="28"/>
          <w:szCs w:val="28"/>
        </w:rPr>
        <w:t xml:space="preserve"> </w:t>
      </w:r>
    </w:p>
    <w:p w:rsidR="00326F28" w:rsidRPr="00EE782D" w:rsidRDefault="004B1624" w:rsidP="00EE782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E782D">
        <w:rPr>
          <w:rFonts w:ascii="PT Astra Serif" w:hAnsi="PT Astra Serif"/>
          <w:sz w:val="28"/>
          <w:szCs w:val="28"/>
        </w:rPr>
        <w:t>В 2018 году приказом Департамента от 24.10.2018 г. № 51 утвержден ежегодный план проведения плановых проверок юридических лиц и индивидуальных предпринимателей на 2019 год,</w:t>
      </w:r>
      <w:r w:rsidR="00326F28" w:rsidRPr="00EE782D">
        <w:rPr>
          <w:rFonts w:ascii="PT Astra Serif" w:hAnsi="PT Astra Serif"/>
          <w:sz w:val="28"/>
          <w:szCs w:val="28"/>
        </w:rPr>
        <w:t xml:space="preserve"> </w:t>
      </w:r>
      <w:r w:rsidRPr="00EE782D">
        <w:rPr>
          <w:rFonts w:ascii="PT Astra Serif" w:hAnsi="PT Astra Serif"/>
          <w:sz w:val="28"/>
          <w:szCs w:val="28"/>
        </w:rPr>
        <w:t xml:space="preserve">который </w:t>
      </w:r>
      <w:r w:rsidR="00326F28" w:rsidRPr="00EE782D">
        <w:rPr>
          <w:rFonts w:ascii="PT Astra Serif" w:hAnsi="PT Astra Serif"/>
          <w:sz w:val="28"/>
          <w:szCs w:val="28"/>
        </w:rPr>
        <w:t xml:space="preserve">доведен до сведения заинтересованных лиц посредством его размещения на </w:t>
      </w:r>
      <w:r w:rsidR="00326F28" w:rsidRPr="00EE782D">
        <w:rPr>
          <w:rFonts w:ascii="PT Astra Serif" w:hAnsi="PT Astra Serif"/>
          <w:sz w:val="28"/>
          <w:szCs w:val="28"/>
        </w:rPr>
        <w:lastRenderedPageBreak/>
        <w:t xml:space="preserve">официальном сайте Администрации города Кургана </w:t>
      </w:r>
      <w:hyperlink r:id="rId12" w:history="1">
        <w:r w:rsidR="00AB250E" w:rsidRPr="00EE782D">
          <w:rPr>
            <w:rStyle w:val="a4"/>
            <w:rFonts w:ascii="PT Astra Serif" w:hAnsi="PT Astra Serif" w:cs="Arial"/>
            <w:color w:val="auto"/>
            <w:sz w:val="28"/>
            <w:szCs w:val="28"/>
          </w:rPr>
          <w:t>https://derpit.kurgan-city.ru</w:t>
        </w:r>
      </w:hyperlink>
      <w:r w:rsidR="00326F28" w:rsidRPr="00EE782D">
        <w:rPr>
          <w:rFonts w:ascii="PT Astra Serif" w:hAnsi="PT Astra Serif"/>
          <w:sz w:val="28"/>
          <w:szCs w:val="28"/>
        </w:rPr>
        <w:t>.</w:t>
      </w:r>
    </w:p>
    <w:p w:rsidR="004B7DB8" w:rsidRDefault="00F304F8" w:rsidP="00EE782D">
      <w:pPr>
        <w:shd w:val="clear" w:color="auto" w:fill="FFFFFF" w:themeFill="background1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EE782D">
        <w:rPr>
          <w:rFonts w:ascii="PT Astra Serif" w:hAnsi="PT Astra Serif"/>
          <w:sz w:val="28"/>
          <w:szCs w:val="28"/>
        </w:rPr>
        <w:t>Согласно Федеральному закону от 25.12.2018 г. № 480-ФЗ «О внесении изменений в Федеральный закон «О защите прав</w:t>
      </w:r>
      <w:r w:rsidRPr="004B1624">
        <w:rPr>
          <w:rFonts w:ascii="PT Astra Serif" w:hAnsi="PT Astra Serif"/>
          <w:sz w:val="28"/>
          <w:szCs w:val="28"/>
        </w:rPr>
        <w:t xml:space="preserve"> юридических лиц и индивидуальных предпринимателей при осуществлении государственного контроля (надзора) и муниципального контроля» и статью 35 Федерального закона «О </w:t>
      </w:r>
      <w:r w:rsidR="00290294" w:rsidRPr="004B1624">
        <w:rPr>
          <w:rFonts w:ascii="PT Astra Serif" w:hAnsi="PT Astra Serif"/>
          <w:sz w:val="28"/>
          <w:szCs w:val="28"/>
        </w:rPr>
        <w:t xml:space="preserve">водоснабжении и водоотведении» </w:t>
      </w:r>
      <w:r w:rsidRPr="004B1624">
        <w:rPr>
          <w:rFonts w:ascii="PT Astra Serif" w:hAnsi="PT Astra Serif"/>
          <w:sz w:val="28"/>
          <w:szCs w:val="28"/>
        </w:rPr>
        <w:t xml:space="preserve">с 1 января 2019 года по 31 декабря 2019 года не проводились плановые проверки в отношении юридических лиц, </w:t>
      </w:r>
      <w:r w:rsidRPr="004B1624">
        <w:rPr>
          <w:rFonts w:ascii="PT Astra Serif" w:hAnsi="PT Astra Serif"/>
          <w:color w:val="000000"/>
          <w:sz w:val="28"/>
          <w:szCs w:val="28"/>
        </w:rPr>
        <w:t xml:space="preserve">индивидуальных предпринимателей, отнесенных в соответствии с положениями </w:t>
      </w:r>
      <w:r w:rsidRPr="004B1624">
        <w:rPr>
          <w:rFonts w:ascii="PT Astra Serif" w:hAnsi="PT Astra Serif"/>
          <w:sz w:val="28"/>
          <w:szCs w:val="28"/>
        </w:rPr>
        <w:t>статьи 4</w:t>
      </w:r>
      <w:r w:rsidRPr="004B1624">
        <w:rPr>
          <w:rFonts w:ascii="PT Astra Serif" w:hAnsi="PT Astra Serif"/>
          <w:color w:val="000000"/>
          <w:sz w:val="28"/>
          <w:szCs w:val="28"/>
        </w:rPr>
        <w:t xml:space="preserve"> Федерального закона от 24.07.2007 г. № 209-ФЗ «О развитии малого и среднего предпринимательства в Российской Федерации» к субъектам малого предпринимательства, за исключением юридических лиц, индивидуальных предпринимателей, осуществляющих виды деятельности, перечень которых устанавливается Правительством Российской Федерации</w:t>
      </w:r>
      <w:r w:rsidR="000B23EA" w:rsidRPr="004B1624">
        <w:rPr>
          <w:rFonts w:ascii="PT Astra Serif" w:hAnsi="PT Astra Serif"/>
          <w:color w:val="000000"/>
          <w:sz w:val="28"/>
          <w:szCs w:val="28"/>
        </w:rPr>
        <w:t>.</w:t>
      </w:r>
    </w:p>
    <w:p w:rsidR="00562722" w:rsidRPr="004B1624" w:rsidRDefault="000B23EA" w:rsidP="00B26C87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4B1624">
        <w:rPr>
          <w:rFonts w:ascii="PT Astra Serif" w:hAnsi="PT Astra Serif"/>
          <w:color w:val="000000"/>
          <w:sz w:val="28"/>
          <w:szCs w:val="28"/>
        </w:rPr>
        <w:t xml:space="preserve">На основании вышеизложенного, из ежегодного плана исключены 3 плановые проверки в отношении 6 объектов. </w:t>
      </w:r>
    </w:p>
    <w:p w:rsidR="000B23EA" w:rsidRPr="004B1624" w:rsidRDefault="000B23EA" w:rsidP="00B26C87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B1624">
        <w:rPr>
          <w:rFonts w:ascii="PT Astra Serif" w:hAnsi="PT Astra Serif"/>
          <w:sz w:val="28"/>
          <w:szCs w:val="28"/>
        </w:rPr>
        <w:t>Вместе с тем, органами Прокуратуры в соответствии с Правилами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предпринимателей, утвержденных постановлением Правительства Российс</w:t>
      </w:r>
      <w:r w:rsidR="00290294" w:rsidRPr="004B1624">
        <w:rPr>
          <w:rFonts w:ascii="PT Astra Serif" w:hAnsi="PT Astra Serif"/>
          <w:sz w:val="28"/>
          <w:szCs w:val="28"/>
        </w:rPr>
        <w:t xml:space="preserve">кой Федерации от 30.06.2010 г.     </w:t>
      </w:r>
      <w:r w:rsidRPr="004B1624">
        <w:rPr>
          <w:rFonts w:ascii="PT Astra Serif" w:hAnsi="PT Astra Serif"/>
          <w:sz w:val="28"/>
          <w:szCs w:val="28"/>
        </w:rPr>
        <w:t xml:space="preserve"> </w:t>
      </w:r>
      <w:r w:rsidR="00290294" w:rsidRPr="004B1624">
        <w:rPr>
          <w:rFonts w:ascii="PT Astra Serif" w:hAnsi="PT Astra Serif"/>
          <w:sz w:val="28"/>
          <w:szCs w:val="28"/>
        </w:rPr>
        <w:t xml:space="preserve">   </w:t>
      </w:r>
      <w:r w:rsidRPr="004B1624">
        <w:rPr>
          <w:rFonts w:ascii="PT Astra Serif" w:hAnsi="PT Astra Serif"/>
          <w:sz w:val="28"/>
          <w:szCs w:val="28"/>
        </w:rPr>
        <w:t>№ 489 (</w:t>
      </w:r>
      <w:r w:rsidRPr="004B1624">
        <w:rPr>
          <w:rFonts w:ascii="PT Astra Serif" w:hAnsi="PT Astra Serif" w:cs="PT Astra Serif"/>
          <w:sz w:val="28"/>
          <w:szCs w:val="28"/>
        </w:rPr>
        <w:t>ред. от 28.01.2019 г.</w:t>
      </w:r>
      <w:hyperlink r:id="rId13" w:history="1">
        <w:r w:rsidRPr="004B1624">
          <w:rPr>
            <w:rFonts w:ascii="PT Astra Serif" w:hAnsi="PT Astra Serif" w:cs="PT Astra Serif"/>
            <w:sz w:val="28"/>
            <w:szCs w:val="28"/>
          </w:rPr>
          <w:t>)</w:t>
        </w:r>
      </w:hyperlink>
      <w:r w:rsidRPr="004B1624">
        <w:rPr>
          <w:rFonts w:ascii="PT Astra Serif" w:hAnsi="PT Astra Serif"/>
          <w:sz w:val="28"/>
          <w:szCs w:val="28"/>
        </w:rPr>
        <w:t xml:space="preserve"> согласовано проведение 1 плановой проверки в отношении 1 объекта индивидуального предпринимателя Бочкаревой Марии Леонидовны. </w:t>
      </w:r>
    </w:p>
    <w:p w:rsidR="000B23EA" w:rsidRPr="004B1624" w:rsidRDefault="000B23EA" w:rsidP="00B26C87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B1624">
        <w:rPr>
          <w:rFonts w:ascii="PT Astra Serif" w:hAnsi="PT Astra Serif"/>
          <w:sz w:val="28"/>
          <w:szCs w:val="28"/>
        </w:rPr>
        <w:t xml:space="preserve">Директором Департамента </w:t>
      </w:r>
      <w:r w:rsidRPr="004B1624">
        <w:rPr>
          <w:rFonts w:ascii="PT Astra Serif" w:hAnsi="PT Astra Serif" w:cs="PT Astra Serif"/>
          <w:sz w:val="28"/>
          <w:szCs w:val="28"/>
        </w:rPr>
        <w:t>экономического развития, предпринимательства и торговли</w:t>
      </w:r>
      <w:r w:rsidRPr="004B1624">
        <w:rPr>
          <w:rFonts w:ascii="PT Astra Serif" w:hAnsi="PT Astra Serif"/>
          <w:sz w:val="28"/>
          <w:szCs w:val="28"/>
        </w:rPr>
        <w:t xml:space="preserve"> Администрации города Кургана вынесен п</w:t>
      </w:r>
      <w:r w:rsidR="00B26C87" w:rsidRPr="004B1624">
        <w:rPr>
          <w:rFonts w:ascii="PT Astra Serif" w:hAnsi="PT Astra Serif"/>
          <w:sz w:val="28"/>
          <w:szCs w:val="28"/>
        </w:rPr>
        <w:t>риказ от 07.08.2019 года № 32 «О</w:t>
      </w:r>
      <w:r w:rsidRPr="004B1624">
        <w:rPr>
          <w:rFonts w:ascii="PT Astra Serif" w:hAnsi="PT Astra Serif"/>
          <w:sz w:val="28"/>
          <w:szCs w:val="28"/>
        </w:rPr>
        <w:t xml:space="preserve"> проведении плановой выездной проверки в отношении индивидуального предпринимателя Бочкаревой Марии Леонидовны». </w:t>
      </w:r>
    </w:p>
    <w:p w:rsidR="000B23EA" w:rsidRDefault="000B23EA" w:rsidP="00290294">
      <w:pPr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4B1624">
        <w:rPr>
          <w:rFonts w:ascii="PT Astra Serif" w:hAnsi="PT Astra Serif"/>
          <w:sz w:val="28"/>
          <w:szCs w:val="28"/>
        </w:rPr>
        <w:t xml:space="preserve">В ходе подготовительных мероприятий по проведению плановой проверки установлено, что проверяемое лицо - индивидуальный предприниматель Бочкарева </w:t>
      </w:r>
      <w:r w:rsidR="00290294" w:rsidRPr="004B1624">
        <w:rPr>
          <w:rFonts w:ascii="PT Astra Serif" w:hAnsi="PT Astra Serif"/>
          <w:sz w:val="28"/>
          <w:szCs w:val="28"/>
        </w:rPr>
        <w:t>Мария Леонидовна 10.08.2019 г.</w:t>
      </w:r>
      <w:r w:rsidRPr="004B1624">
        <w:rPr>
          <w:rFonts w:ascii="PT Astra Serif" w:hAnsi="PT Astra Serif"/>
          <w:sz w:val="28"/>
          <w:szCs w:val="28"/>
        </w:rPr>
        <w:t xml:space="preserve"> включен в реестр субъектов малого и среднего предпринимательства. Таким образом, указанный выше приказ отменен, а ИП Бочкарева М.Л. также исключена из Ежегодного плана. В Прокуратуру Курганской области направлено письмо с  просьбой проинформировать </w:t>
      </w:r>
      <w:r w:rsidRPr="004B1624">
        <w:rPr>
          <w:rFonts w:ascii="PT Astra Serif" w:hAnsi="PT Astra Serif" w:cs="PT Astra Serif"/>
          <w:sz w:val="28"/>
          <w:szCs w:val="28"/>
        </w:rPr>
        <w:t>Генеральную прокуратуру Российской Федерации с целью исключения указанной проверки из единого реестра проверок.</w:t>
      </w:r>
    </w:p>
    <w:p w:rsidR="004B7DB8" w:rsidRPr="004B1624" w:rsidRDefault="004B7DB8" w:rsidP="004B7DB8">
      <w:pPr>
        <w:shd w:val="clear" w:color="auto" w:fill="FFFFFF" w:themeFill="background1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4B1624">
        <w:rPr>
          <w:rFonts w:ascii="PT Astra Serif" w:hAnsi="PT Astra Serif"/>
          <w:color w:val="000000"/>
          <w:sz w:val="28"/>
          <w:szCs w:val="28"/>
        </w:rPr>
        <w:t>Основания, указанные в части 2 статьи 10 </w:t>
      </w:r>
      <w:r w:rsidRPr="004B1624">
        <w:rPr>
          <w:rFonts w:ascii="PT Astra Serif" w:hAnsi="PT Astra Serif"/>
          <w:sz w:val="28"/>
          <w:szCs w:val="28"/>
        </w:rPr>
        <w:t xml:space="preserve">Федерального закона  № </w:t>
      </w:r>
      <w:r w:rsidRPr="004B1624">
        <w:rPr>
          <w:rFonts w:ascii="PT Astra Serif" w:hAnsi="PT Astra Serif"/>
          <w:color w:val="000000"/>
          <w:sz w:val="28"/>
          <w:szCs w:val="28"/>
        </w:rPr>
        <w:t xml:space="preserve">294-ФЗ  для проведения внеплановых проверок соблюдения </w:t>
      </w:r>
      <w:r w:rsidRPr="004B1624">
        <w:rPr>
          <w:rFonts w:ascii="PT Astra Serif" w:hAnsi="PT Astra Serif" w:cs="PT Astra Serif"/>
          <w:sz w:val="28"/>
          <w:szCs w:val="28"/>
        </w:rPr>
        <w:t>требований законодательства в области торговой деятельности</w:t>
      </w:r>
      <w:r w:rsidRPr="004B1624">
        <w:rPr>
          <w:rFonts w:ascii="PT Astra Serif" w:hAnsi="PT Astra Serif"/>
          <w:sz w:val="28"/>
          <w:szCs w:val="28"/>
        </w:rPr>
        <w:t xml:space="preserve"> </w:t>
      </w:r>
      <w:r w:rsidRPr="004B1624">
        <w:rPr>
          <w:rFonts w:ascii="PT Astra Serif" w:hAnsi="PT Astra Serif"/>
          <w:color w:val="000000"/>
          <w:sz w:val="28"/>
          <w:szCs w:val="28"/>
        </w:rPr>
        <w:t>отсутствовали.</w:t>
      </w:r>
    </w:p>
    <w:p w:rsidR="004B7DB8" w:rsidRDefault="004B7DB8" w:rsidP="00290294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0E0F51" w:rsidRPr="004B1624" w:rsidRDefault="000E0F51" w:rsidP="00290294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92520E" w:rsidRPr="004B1624" w:rsidRDefault="0092520E" w:rsidP="00B26C87">
      <w:pPr>
        <w:shd w:val="clear" w:color="auto" w:fill="FFFFFF"/>
        <w:ind w:firstLine="709"/>
        <w:jc w:val="center"/>
        <w:rPr>
          <w:rFonts w:ascii="PT Astra Serif" w:hAnsi="PT Astra Serif"/>
          <w:color w:val="22272F"/>
          <w:sz w:val="28"/>
          <w:szCs w:val="28"/>
          <w:shd w:val="clear" w:color="auto" w:fill="FFFFFF"/>
        </w:rPr>
      </w:pPr>
    </w:p>
    <w:p w:rsidR="00326F28" w:rsidRPr="004B1624" w:rsidRDefault="00326F28" w:rsidP="00B26C87">
      <w:pPr>
        <w:shd w:val="clear" w:color="auto" w:fill="FFFFFF"/>
        <w:ind w:firstLine="709"/>
        <w:jc w:val="center"/>
        <w:rPr>
          <w:rFonts w:ascii="PT Astra Serif" w:hAnsi="PT Astra Serif"/>
          <w:sz w:val="28"/>
          <w:szCs w:val="28"/>
        </w:rPr>
      </w:pPr>
      <w:r w:rsidRPr="004B1624">
        <w:rPr>
          <w:rFonts w:ascii="PT Astra Serif" w:hAnsi="PT Astra Serif"/>
          <w:sz w:val="28"/>
          <w:szCs w:val="28"/>
        </w:rPr>
        <w:lastRenderedPageBreak/>
        <w:t>5. Действия органов государственного контроля (надзора), муниципального контроля по пресечению нарушений обязательных требований и (или) устранению последствий таких нарушений</w:t>
      </w:r>
    </w:p>
    <w:p w:rsidR="00D402F4" w:rsidRPr="004B1624" w:rsidRDefault="00D402F4" w:rsidP="00B26C87">
      <w:pPr>
        <w:shd w:val="clear" w:color="auto" w:fill="FFFFFF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D402F4" w:rsidRPr="004B1624" w:rsidRDefault="00D402F4" w:rsidP="00B26C87">
      <w:pPr>
        <w:ind w:firstLine="708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4B1624">
        <w:rPr>
          <w:rFonts w:ascii="PT Astra Serif" w:hAnsi="PT Astra Serif" w:cs="PT Astra Serif"/>
          <w:sz w:val="28"/>
          <w:szCs w:val="28"/>
        </w:rPr>
        <w:t xml:space="preserve">На основании </w:t>
      </w:r>
      <w:hyperlink r:id="rId14" w:history="1">
        <w:r w:rsidRPr="004B1624">
          <w:rPr>
            <w:rFonts w:ascii="PT Astra Serif" w:hAnsi="PT Astra Serif" w:cs="PT Astra Serif"/>
            <w:sz w:val="28"/>
            <w:szCs w:val="28"/>
          </w:rPr>
          <w:t>ч. 5 ст. 8.2</w:t>
        </w:r>
      </w:hyperlink>
      <w:r w:rsidRPr="004B1624">
        <w:rPr>
          <w:rFonts w:ascii="PT Astra Serif" w:hAnsi="PT Astra Serif" w:cs="PT Astra Serif"/>
          <w:sz w:val="28"/>
          <w:szCs w:val="28"/>
        </w:rPr>
        <w:t xml:space="preserve"> Федерального закона от 26.12.2008г. 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в соответствии с приказом Департамента экономического развития, предпринимательства и торговли Администрации города Кургана от 06.08.2019 г. </w:t>
      </w:r>
      <w:r w:rsidR="00B26C87" w:rsidRPr="004B1624">
        <w:rPr>
          <w:rFonts w:ascii="PT Astra Serif" w:hAnsi="PT Astra Serif" w:cs="PT Astra Serif"/>
          <w:sz w:val="28"/>
          <w:szCs w:val="28"/>
        </w:rPr>
        <w:t xml:space="preserve"> </w:t>
      </w:r>
      <w:r w:rsidRPr="004B1624">
        <w:rPr>
          <w:rFonts w:ascii="PT Astra Serif" w:hAnsi="PT Astra Serif" w:cs="PT Astra Serif"/>
          <w:sz w:val="28"/>
          <w:szCs w:val="28"/>
        </w:rPr>
        <w:t>№ 31 «</w:t>
      </w:r>
      <w:r w:rsidRPr="004B1624">
        <w:rPr>
          <w:rFonts w:ascii="PT Astra Serif" w:hAnsi="PT Astra Serif"/>
          <w:sz w:val="28"/>
          <w:szCs w:val="28"/>
        </w:rPr>
        <w:t xml:space="preserve">Об утверждении программы профилактики нарушений обязательных требований законодательства в области </w:t>
      </w:r>
      <w:r w:rsidRPr="004B1624">
        <w:rPr>
          <w:rFonts w:ascii="PT Astra Serif" w:hAnsi="PT Astra Serif" w:cs="PT Astra Serif"/>
          <w:sz w:val="28"/>
          <w:szCs w:val="28"/>
        </w:rPr>
        <w:t>торговой деятельности на территории города Кургана</w:t>
      </w:r>
      <w:r w:rsidRPr="004B1624">
        <w:rPr>
          <w:rFonts w:ascii="PT Astra Serif" w:hAnsi="PT Astra Serif"/>
          <w:sz w:val="28"/>
          <w:szCs w:val="28"/>
        </w:rPr>
        <w:t xml:space="preserve"> на 2019 год и плановый период 2020 и 2021 годов</w:t>
      </w:r>
      <w:r w:rsidRPr="004B1624">
        <w:rPr>
          <w:rFonts w:ascii="PT Astra Serif" w:hAnsi="PT Astra Serif"/>
          <w:b/>
          <w:sz w:val="28"/>
          <w:szCs w:val="28"/>
        </w:rPr>
        <w:t>»</w:t>
      </w:r>
      <w:r w:rsidRPr="004B1624">
        <w:rPr>
          <w:rFonts w:ascii="PT Astra Serif" w:hAnsi="PT Astra Serif" w:cs="PT Astra Serif"/>
          <w:sz w:val="28"/>
          <w:szCs w:val="28"/>
        </w:rPr>
        <w:t xml:space="preserve">, </w:t>
      </w:r>
      <w:r w:rsidRPr="004B1624">
        <w:rPr>
          <w:rFonts w:ascii="PT Astra Serif" w:eastAsia="Calibri" w:hAnsi="PT Astra Serif"/>
          <w:sz w:val="28"/>
          <w:szCs w:val="28"/>
          <w:lang w:eastAsia="en-US"/>
        </w:rPr>
        <w:t xml:space="preserve">07.10.2019 г. специалистами отдела </w:t>
      </w:r>
      <w:r w:rsidRPr="004B1624">
        <w:rPr>
          <w:rFonts w:ascii="PT Astra Serif" w:hAnsi="PT Astra Serif"/>
          <w:sz w:val="28"/>
          <w:szCs w:val="28"/>
        </w:rPr>
        <w:t>развития предпринимательства, торговли и потребительского рынка</w:t>
      </w:r>
      <w:r w:rsidRPr="004B1624">
        <w:rPr>
          <w:rFonts w:ascii="PT Astra Serif" w:eastAsia="Calibri" w:hAnsi="PT Astra Serif"/>
          <w:sz w:val="28"/>
          <w:szCs w:val="28"/>
          <w:lang w:eastAsia="en-US"/>
        </w:rPr>
        <w:t xml:space="preserve"> организован выезд</w:t>
      </w:r>
      <w:r w:rsidRPr="004B1624">
        <w:rPr>
          <w:rFonts w:ascii="PT Astra Serif" w:hAnsi="PT Astra Serif" w:cs="PT Astra Serif"/>
          <w:sz w:val="28"/>
          <w:szCs w:val="28"/>
        </w:rPr>
        <w:t xml:space="preserve"> </w:t>
      </w:r>
      <w:r w:rsidRPr="004B1624">
        <w:rPr>
          <w:rFonts w:ascii="PT Astra Serif" w:eastAsia="Calibri" w:hAnsi="PT Astra Serif"/>
          <w:sz w:val="28"/>
          <w:szCs w:val="28"/>
          <w:lang w:eastAsia="en-US"/>
        </w:rPr>
        <w:t>с целью выявления несоблюдения субъектами торговой деятельности</w:t>
      </w:r>
      <w:r w:rsidRPr="004B1624">
        <w:rPr>
          <w:rFonts w:ascii="PT Astra Serif" w:hAnsi="PT Astra Serif" w:cs="PT Astra Serif"/>
          <w:sz w:val="28"/>
          <w:szCs w:val="28"/>
        </w:rPr>
        <w:t xml:space="preserve"> требований к размещению нестационарных торговых объектов.</w:t>
      </w:r>
      <w:r w:rsidRPr="004B1624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</w:t>
      </w:r>
    </w:p>
    <w:p w:rsidR="00326F28" w:rsidRPr="004B1624" w:rsidRDefault="00D402F4" w:rsidP="00B26C87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B1624">
        <w:rPr>
          <w:rFonts w:ascii="PT Astra Serif" w:hAnsi="PT Astra Serif"/>
          <w:sz w:val="28"/>
          <w:szCs w:val="28"/>
        </w:rPr>
        <w:t xml:space="preserve">В </w:t>
      </w:r>
      <w:r w:rsidRPr="004B1624">
        <w:rPr>
          <w:rFonts w:ascii="PT Astra Serif" w:eastAsia="Calibri" w:hAnsi="PT Astra Serif"/>
          <w:sz w:val="28"/>
          <w:szCs w:val="28"/>
          <w:lang w:eastAsia="en-US"/>
        </w:rPr>
        <w:t>результате обследования</w:t>
      </w:r>
      <w:r w:rsidRPr="004B1624">
        <w:rPr>
          <w:rFonts w:ascii="PT Astra Serif" w:hAnsi="PT Astra Serif"/>
          <w:sz w:val="28"/>
          <w:szCs w:val="28"/>
        </w:rPr>
        <w:t xml:space="preserve"> торгового объекта, деятельность в котором осуществляет ИП Бочкарева О.Л., выявлен факт нарушения</w:t>
      </w:r>
      <w:r w:rsidRPr="004B1624">
        <w:rPr>
          <w:rFonts w:ascii="PT Astra Serif" w:hAnsi="PT Astra Serif" w:cs="PT Astra Serif"/>
          <w:sz w:val="28"/>
          <w:szCs w:val="28"/>
        </w:rPr>
        <w:t xml:space="preserve"> требований, установленных муниципальным правовым актом. </w:t>
      </w:r>
      <w:r w:rsidRPr="004B1624">
        <w:rPr>
          <w:rStyle w:val="a7"/>
          <w:rFonts w:ascii="PT Astra Serif" w:eastAsia="Calibri" w:hAnsi="PT Astra Serif"/>
          <w:b w:val="0"/>
          <w:sz w:val="28"/>
          <w:szCs w:val="28"/>
        </w:rPr>
        <w:t xml:space="preserve">Вследствие выявленных нарушений 11.10.2019 г. в отношении </w:t>
      </w:r>
      <w:r w:rsidRPr="004B1624">
        <w:rPr>
          <w:rFonts w:ascii="PT Astra Serif" w:hAnsi="PT Astra Serif"/>
          <w:sz w:val="28"/>
          <w:szCs w:val="28"/>
        </w:rPr>
        <w:t>ИП Бочкаревой О.Л.</w:t>
      </w:r>
      <w:r w:rsidRPr="004B1624">
        <w:rPr>
          <w:rStyle w:val="a7"/>
          <w:rFonts w:ascii="PT Astra Serif" w:eastAsia="Calibri" w:hAnsi="PT Astra Serif"/>
          <w:b w:val="0"/>
          <w:sz w:val="28"/>
          <w:szCs w:val="28"/>
        </w:rPr>
        <w:t xml:space="preserve"> вынесено предостережение № 1</w:t>
      </w:r>
      <w:r w:rsidRPr="004B1624">
        <w:rPr>
          <w:rStyle w:val="a7"/>
          <w:rFonts w:ascii="PT Astra Serif" w:eastAsia="Calibri" w:hAnsi="PT Astra Serif"/>
          <w:sz w:val="28"/>
          <w:szCs w:val="28"/>
        </w:rPr>
        <w:t xml:space="preserve"> </w:t>
      </w:r>
      <w:r w:rsidRPr="004B1624">
        <w:rPr>
          <w:rFonts w:ascii="PT Astra Serif" w:hAnsi="PT Astra Serif"/>
          <w:sz w:val="28"/>
          <w:szCs w:val="28"/>
        </w:rPr>
        <w:t xml:space="preserve">о недопустимости нарушения требований </w:t>
      </w:r>
      <w:r w:rsidRPr="004B1624">
        <w:rPr>
          <w:rFonts w:ascii="PT Astra Serif" w:hAnsi="PT Astra Serif" w:cs="PT Astra Serif"/>
          <w:sz w:val="28"/>
          <w:szCs w:val="28"/>
        </w:rPr>
        <w:t>муниципального правового акта. Установлен срок для направления индивидуальным предпринимателем уведомления об исполнении настоящего предостережения до</w:t>
      </w:r>
      <w:r w:rsidRPr="004B1624">
        <w:rPr>
          <w:rFonts w:ascii="PT Astra Serif" w:hAnsi="PT Astra Serif" w:cs="PT Astra Serif"/>
          <w:b/>
          <w:sz w:val="28"/>
          <w:szCs w:val="28"/>
        </w:rPr>
        <w:t xml:space="preserve"> </w:t>
      </w:r>
      <w:r w:rsidRPr="004B1624">
        <w:rPr>
          <w:rFonts w:ascii="PT Astra Serif" w:hAnsi="PT Astra Serif" w:cs="PT Astra Serif"/>
          <w:sz w:val="28"/>
          <w:szCs w:val="28"/>
        </w:rPr>
        <w:t>16.12.2019</w:t>
      </w:r>
      <w:r w:rsidRPr="004B1624">
        <w:rPr>
          <w:rFonts w:ascii="PT Astra Serif" w:hAnsi="PT Astra Serif" w:cs="PT Astra Serif"/>
          <w:b/>
          <w:sz w:val="28"/>
          <w:szCs w:val="28"/>
        </w:rPr>
        <w:t xml:space="preserve"> г</w:t>
      </w:r>
      <w:r w:rsidRPr="004B1624">
        <w:rPr>
          <w:rFonts w:ascii="PT Astra Serif" w:hAnsi="PT Astra Serif" w:cs="PT Astra Serif"/>
          <w:sz w:val="28"/>
          <w:szCs w:val="28"/>
        </w:rPr>
        <w:t>. ИП Бочкарева М.Л. 16.01.2020 г. обратилась в Департамент с заявлением об отложении строительства нестационарного торгового объекта по адресу: пр. Конституции, в районе здания №</w:t>
      </w:r>
      <w:r w:rsidR="00290294" w:rsidRPr="004B1624">
        <w:rPr>
          <w:rFonts w:ascii="PT Astra Serif" w:hAnsi="PT Astra Serif" w:cs="PT Astra Serif"/>
          <w:sz w:val="28"/>
          <w:szCs w:val="28"/>
        </w:rPr>
        <w:t xml:space="preserve"> </w:t>
      </w:r>
      <w:r w:rsidRPr="004B1624">
        <w:rPr>
          <w:rFonts w:ascii="PT Astra Serif" w:hAnsi="PT Astra Serif" w:cs="PT Astra Serif"/>
          <w:sz w:val="28"/>
          <w:szCs w:val="28"/>
        </w:rPr>
        <w:t>1а, в связи с чем срок устранения нарушений продлен до 10.06.2020 г.</w:t>
      </w:r>
    </w:p>
    <w:p w:rsidR="00CF37B8" w:rsidRPr="004B1624" w:rsidRDefault="00CF37B8" w:rsidP="00B26C87">
      <w:pPr>
        <w:pStyle w:val="TableContents"/>
        <w:ind w:firstLine="709"/>
        <w:jc w:val="both"/>
        <w:rPr>
          <w:rFonts w:ascii="PT Astra Serif" w:hAnsi="PT Astra Serif"/>
          <w:sz w:val="28"/>
          <w:szCs w:val="28"/>
        </w:rPr>
      </w:pPr>
      <w:r w:rsidRPr="004B1624">
        <w:rPr>
          <w:rFonts w:ascii="PT Astra Serif" w:hAnsi="PT Astra Serif"/>
          <w:sz w:val="28"/>
          <w:szCs w:val="28"/>
        </w:rPr>
        <w:t xml:space="preserve">С гражданами, юридическими лицами и индивидуальными предпринимателями систематически проводятся профилактические беседы, в том числе на личном приеме ответственных должностных лиц Администрации города Кургана, о недопустимости нарушения законодательства в сфере осуществления торговой деятельности. Проводятся тематические семинары, где разъясняются  </w:t>
      </w:r>
      <w:r w:rsidRPr="004B1624">
        <w:rPr>
          <w:rFonts w:ascii="PT Astra Serif" w:hAnsi="PT Astra Serif" w:cs="PT Astra Serif"/>
          <w:sz w:val="28"/>
          <w:szCs w:val="28"/>
        </w:rPr>
        <w:t>требования к размещению нестационарных торговых объектов на земельных участках, в зданиях, строениях, сооружениях, находящихся в муниципальной собственности, а также на земельных участках, государственная собственность на которые не разграничена, до момента разграничения государственной собственности на землю, в том числе на территориях общего пользования.</w:t>
      </w:r>
      <w:r w:rsidRPr="004B1624">
        <w:rPr>
          <w:rFonts w:ascii="PT Astra Serif" w:hAnsi="PT Astra Serif"/>
          <w:sz w:val="28"/>
          <w:szCs w:val="28"/>
        </w:rPr>
        <w:t xml:space="preserve"> Информация об осуществлении деятельности муниципального контроля в области торговой деятельности на территории города Кургана является общедоступной, контактные данные для получения консультативной помощи опубликованы на официальном сайте </w:t>
      </w:r>
      <w:hyperlink r:id="rId15" w:history="1">
        <w:r w:rsidR="00AF24D7" w:rsidRPr="004B1624">
          <w:rPr>
            <w:rStyle w:val="a4"/>
            <w:rFonts w:ascii="PT Astra Serif" w:hAnsi="PT Astra Serif" w:cs="Arial"/>
            <w:sz w:val="28"/>
            <w:szCs w:val="28"/>
          </w:rPr>
          <w:t>https://derpit.kurgan-city.ru</w:t>
        </w:r>
      </w:hyperlink>
      <w:r w:rsidR="00AF24D7" w:rsidRPr="004B1624">
        <w:rPr>
          <w:rFonts w:ascii="PT Astra Serif" w:hAnsi="PT Astra Serif"/>
          <w:sz w:val="28"/>
          <w:szCs w:val="28"/>
        </w:rPr>
        <w:t>.</w:t>
      </w:r>
    </w:p>
    <w:p w:rsidR="00326F28" w:rsidRDefault="00326F28" w:rsidP="00B26C87">
      <w:pPr>
        <w:widowControl/>
        <w:overflowPunct/>
        <w:ind w:firstLine="851"/>
        <w:jc w:val="both"/>
        <w:textAlignment w:val="auto"/>
        <w:rPr>
          <w:rFonts w:ascii="PT Astra Serif" w:hAnsi="PT Astra Serif" w:cs="PT Astra Serif"/>
          <w:sz w:val="28"/>
          <w:szCs w:val="28"/>
        </w:rPr>
      </w:pPr>
    </w:p>
    <w:p w:rsidR="00930618" w:rsidRPr="004B1624" w:rsidRDefault="00930618" w:rsidP="00B26C87">
      <w:pPr>
        <w:widowControl/>
        <w:overflowPunct/>
        <w:ind w:firstLine="851"/>
        <w:jc w:val="both"/>
        <w:textAlignment w:val="auto"/>
        <w:rPr>
          <w:rFonts w:ascii="PT Astra Serif" w:hAnsi="PT Astra Serif" w:cs="PT Astra Serif"/>
          <w:sz w:val="28"/>
          <w:szCs w:val="28"/>
        </w:rPr>
      </w:pPr>
    </w:p>
    <w:p w:rsidR="009426FC" w:rsidRPr="004B1624" w:rsidRDefault="009426FC" w:rsidP="00B26C87">
      <w:pPr>
        <w:pStyle w:val="TableContents"/>
        <w:ind w:firstLine="709"/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4B1624">
        <w:rPr>
          <w:rFonts w:ascii="PT Astra Serif" w:eastAsia="Times New Roman" w:hAnsi="PT Astra Serif" w:cs="Times New Roman"/>
          <w:sz w:val="28"/>
          <w:szCs w:val="28"/>
        </w:rPr>
        <w:lastRenderedPageBreak/>
        <w:t>6. Анализ и оценка эффективности государственного контроля (надзора), муниципального контроля</w:t>
      </w:r>
      <w:r w:rsidR="00250B07" w:rsidRPr="004B1624">
        <w:rPr>
          <w:rFonts w:ascii="PT Astra Serif" w:hAnsi="PT Astra Serif" w:cs="PT Astra Serif"/>
          <w:b/>
          <w:sz w:val="28"/>
          <w:szCs w:val="28"/>
        </w:rPr>
        <w:t xml:space="preserve"> </w:t>
      </w:r>
      <w:r w:rsidR="00250B07" w:rsidRPr="004B1624">
        <w:rPr>
          <w:rFonts w:ascii="PT Astra Serif" w:hAnsi="PT Astra Serif" w:cs="PT Astra Serif"/>
          <w:sz w:val="28"/>
          <w:szCs w:val="28"/>
        </w:rPr>
        <w:t>в области торговой деятельности</w:t>
      </w:r>
      <w:r w:rsidR="00250B07" w:rsidRPr="004B1624">
        <w:rPr>
          <w:rFonts w:ascii="PT Astra Serif" w:hAnsi="PT Astra Serif"/>
          <w:sz w:val="28"/>
          <w:szCs w:val="28"/>
        </w:rPr>
        <w:t xml:space="preserve"> </w:t>
      </w:r>
    </w:p>
    <w:p w:rsidR="009426FC" w:rsidRPr="004B1624" w:rsidRDefault="009426FC" w:rsidP="00B26C87">
      <w:pPr>
        <w:widowControl/>
        <w:overflowPunct/>
        <w:ind w:firstLine="851"/>
        <w:jc w:val="both"/>
        <w:textAlignment w:val="auto"/>
        <w:rPr>
          <w:rFonts w:ascii="PT Astra Serif" w:hAnsi="PT Astra Serif" w:cs="PT Astra Serif"/>
          <w:sz w:val="28"/>
          <w:szCs w:val="28"/>
        </w:rPr>
      </w:pPr>
    </w:p>
    <w:p w:rsidR="009426FC" w:rsidRPr="004B1624" w:rsidRDefault="009426FC" w:rsidP="00B26C87">
      <w:pPr>
        <w:widowControl/>
        <w:overflowPunct/>
        <w:ind w:firstLine="851"/>
        <w:jc w:val="both"/>
        <w:textAlignment w:val="auto"/>
        <w:rPr>
          <w:rFonts w:ascii="PT Astra Serif" w:hAnsi="PT Astra Serif" w:cs="PT Astra Serif"/>
          <w:sz w:val="28"/>
          <w:szCs w:val="28"/>
        </w:rPr>
      </w:pPr>
      <w:r w:rsidRPr="004B1624">
        <w:rPr>
          <w:rFonts w:ascii="PT Astra Serif" w:hAnsi="PT Astra Serif" w:cs="PT Astra Serif"/>
          <w:sz w:val="28"/>
          <w:szCs w:val="28"/>
        </w:rPr>
        <w:t xml:space="preserve">Вследствие установленного на законодательном уровне запрета на проведение проверочных мероприятий (плановых и внеплановых проверок) </w:t>
      </w:r>
      <w:r w:rsidR="001B1D5B" w:rsidRPr="004B1624">
        <w:rPr>
          <w:rFonts w:ascii="PT Astra Serif" w:hAnsi="PT Astra Serif" w:cs="PT Astra Serif"/>
          <w:sz w:val="28"/>
          <w:szCs w:val="28"/>
        </w:rPr>
        <w:t xml:space="preserve">в отношении </w:t>
      </w:r>
      <w:r w:rsidRPr="004B1624">
        <w:rPr>
          <w:rFonts w:ascii="PT Astra Serif" w:hAnsi="PT Astra Serif"/>
          <w:sz w:val="28"/>
          <w:szCs w:val="28"/>
        </w:rPr>
        <w:t xml:space="preserve">субъектов малого и среднего </w:t>
      </w:r>
      <w:r w:rsidRPr="004B1624">
        <w:rPr>
          <w:rFonts w:ascii="PT Astra Serif" w:hAnsi="PT Astra Serif"/>
          <w:color w:val="000000"/>
          <w:sz w:val="28"/>
          <w:szCs w:val="28"/>
        </w:rPr>
        <w:t xml:space="preserve">предпринимательства </w:t>
      </w:r>
      <w:r w:rsidRPr="004B1624">
        <w:rPr>
          <w:rFonts w:ascii="PT Astra Serif" w:hAnsi="PT Astra Serif"/>
          <w:sz w:val="28"/>
          <w:szCs w:val="28"/>
        </w:rPr>
        <w:t xml:space="preserve">на предмет соблюдения </w:t>
      </w:r>
      <w:r w:rsidRPr="004B1624">
        <w:rPr>
          <w:rFonts w:ascii="PT Astra Serif" w:hAnsi="PT Astra Serif" w:cs="PT Astra Serif"/>
          <w:sz w:val="28"/>
          <w:szCs w:val="28"/>
        </w:rPr>
        <w:t>требований законодательства в области торговой деятельности</w:t>
      </w:r>
      <w:r w:rsidRPr="004B1624">
        <w:rPr>
          <w:rFonts w:ascii="PT Astra Serif" w:hAnsi="PT Astra Serif"/>
          <w:sz w:val="28"/>
          <w:szCs w:val="28"/>
        </w:rPr>
        <w:t xml:space="preserve"> </w:t>
      </w:r>
      <w:r w:rsidRPr="004B1624">
        <w:rPr>
          <w:rFonts w:ascii="PT Astra Serif" w:hAnsi="PT Astra Serif" w:cs="PT Astra Serif"/>
          <w:sz w:val="28"/>
          <w:szCs w:val="28"/>
        </w:rPr>
        <w:t xml:space="preserve">на территории города Кургана, провести анализ и дать оценку эффективности </w:t>
      </w:r>
      <w:r w:rsidRPr="004B1624">
        <w:rPr>
          <w:rFonts w:ascii="PT Astra Serif" w:hAnsi="PT Astra Serif"/>
          <w:sz w:val="28"/>
          <w:szCs w:val="28"/>
        </w:rPr>
        <w:t>государственного контроля (надзора), муниципального контроля</w:t>
      </w:r>
      <w:r w:rsidRPr="004B1624">
        <w:rPr>
          <w:rFonts w:ascii="PT Astra Serif" w:hAnsi="PT Astra Serif" w:cs="PT Astra Serif"/>
          <w:sz w:val="28"/>
          <w:szCs w:val="28"/>
        </w:rPr>
        <w:t xml:space="preserve"> </w:t>
      </w:r>
      <w:r w:rsidRPr="004B1624">
        <w:rPr>
          <w:rFonts w:ascii="PT Astra Serif" w:hAnsi="PT Astra Serif"/>
          <w:sz w:val="28"/>
          <w:szCs w:val="28"/>
        </w:rPr>
        <w:t xml:space="preserve"> </w:t>
      </w:r>
      <w:r w:rsidR="001B1D5B" w:rsidRPr="004B1624">
        <w:rPr>
          <w:rFonts w:ascii="PT Astra Serif" w:hAnsi="PT Astra Serif"/>
          <w:sz w:val="28"/>
          <w:szCs w:val="28"/>
        </w:rPr>
        <w:t>по итогам</w:t>
      </w:r>
      <w:r w:rsidR="00AA1915" w:rsidRPr="004B1624">
        <w:rPr>
          <w:rFonts w:ascii="PT Astra Serif" w:hAnsi="PT Astra Serif"/>
          <w:sz w:val="28"/>
          <w:szCs w:val="28"/>
        </w:rPr>
        <w:t xml:space="preserve"> 2019</w:t>
      </w:r>
      <w:r w:rsidRPr="004B1624">
        <w:rPr>
          <w:rFonts w:ascii="PT Astra Serif" w:hAnsi="PT Astra Serif"/>
          <w:sz w:val="28"/>
          <w:szCs w:val="28"/>
        </w:rPr>
        <w:t xml:space="preserve"> год</w:t>
      </w:r>
      <w:r w:rsidR="001B1D5B" w:rsidRPr="004B1624">
        <w:rPr>
          <w:rFonts w:ascii="PT Astra Serif" w:hAnsi="PT Astra Serif"/>
          <w:sz w:val="28"/>
          <w:szCs w:val="28"/>
        </w:rPr>
        <w:t>а,</w:t>
      </w:r>
      <w:r w:rsidRPr="004B1624">
        <w:rPr>
          <w:rFonts w:ascii="PT Astra Serif" w:hAnsi="PT Astra Serif"/>
          <w:sz w:val="28"/>
          <w:szCs w:val="28"/>
        </w:rPr>
        <w:t xml:space="preserve"> </w:t>
      </w:r>
      <w:r w:rsidRPr="004B1624">
        <w:rPr>
          <w:rFonts w:ascii="PT Astra Serif" w:hAnsi="PT Astra Serif"/>
          <w:color w:val="000000"/>
          <w:sz w:val="28"/>
          <w:szCs w:val="28"/>
        </w:rPr>
        <w:t xml:space="preserve">не </w:t>
      </w:r>
      <w:r w:rsidR="001B1D5B" w:rsidRPr="004B1624">
        <w:rPr>
          <w:rFonts w:ascii="PT Astra Serif" w:hAnsi="PT Astra Serif"/>
          <w:color w:val="000000"/>
          <w:sz w:val="28"/>
          <w:szCs w:val="28"/>
        </w:rPr>
        <w:t>представляется возможным</w:t>
      </w:r>
      <w:r w:rsidRPr="004B1624">
        <w:rPr>
          <w:rFonts w:ascii="PT Astra Serif" w:hAnsi="PT Astra Serif"/>
          <w:color w:val="000000"/>
          <w:sz w:val="28"/>
          <w:szCs w:val="28"/>
        </w:rPr>
        <w:t xml:space="preserve">. </w:t>
      </w:r>
      <w:r w:rsidRPr="004B1624">
        <w:rPr>
          <w:rFonts w:ascii="PT Astra Serif" w:hAnsi="PT Astra Serif" w:cs="PT Astra Serif"/>
          <w:sz w:val="28"/>
          <w:szCs w:val="28"/>
        </w:rPr>
        <w:t xml:space="preserve"> </w:t>
      </w:r>
    </w:p>
    <w:p w:rsidR="001B1D5B" w:rsidRPr="004B1624" w:rsidRDefault="001B1D5B" w:rsidP="00B26C87">
      <w:pPr>
        <w:widowControl/>
        <w:overflowPunct/>
        <w:ind w:firstLine="851"/>
        <w:jc w:val="both"/>
        <w:textAlignment w:val="auto"/>
        <w:rPr>
          <w:rFonts w:ascii="PT Astra Serif" w:hAnsi="PT Astra Serif" w:cs="PT Astra Serif"/>
          <w:sz w:val="28"/>
          <w:szCs w:val="28"/>
        </w:rPr>
      </w:pPr>
    </w:p>
    <w:p w:rsidR="001B1D5B" w:rsidRPr="004B1624" w:rsidRDefault="001B1D5B" w:rsidP="00B26C87">
      <w:pPr>
        <w:shd w:val="clear" w:color="auto" w:fill="FFFFFF"/>
        <w:ind w:firstLine="709"/>
        <w:jc w:val="center"/>
        <w:rPr>
          <w:rFonts w:ascii="PT Astra Serif" w:hAnsi="PT Astra Serif"/>
          <w:sz w:val="28"/>
          <w:szCs w:val="28"/>
        </w:rPr>
      </w:pPr>
      <w:r w:rsidRPr="004B1624">
        <w:rPr>
          <w:rFonts w:ascii="PT Astra Serif" w:hAnsi="PT Astra Serif"/>
          <w:sz w:val="28"/>
          <w:szCs w:val="28"/>
        </w:rPr>
        <w:t>7. Выводы и предложения по результатам государственного контроля (надзора), муниципального контроля</w:t>
      </w:r>
    </w:p>
    <w:p w:rsidR="001B1D5B" w:rsidRPr="004B1624" w:rsidRDefault="001B1D5B" w:rsidP="00B26C87">
      <w:pPr>
        <w:shd w:val="clear" w:color="auto" w:fill="FFFFFF"/>
        <w:jc w:val="center"/>
        <w:rPr>
          <w:rFonts w:ascii="PT Astra Serif" w:hAnsi="PT Astra Serif"/>
          <w:sz w:val="28"/>
          <w:szCs w:val="28"/>
        </w:rPr>
      </w:pPr>
    </w:p>
    <w:p w:rsidR="00AB5613" w:rsidRPr="004B1624" w:rsidRDefault="00AB5613" w:rsidP="00B26C87">
      <w:pPr>
        <w:pStyle w:val="a6"/>
        <w:keepNext w:val="0"/>
        <w:widowControl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4B1624">
        <w:rPr>
          <w:rFonts w:ascii="PT Astra Serif" w:hAnsi="PT Astra Serif"/>
          <w:b w:val="0"/>
          <w:sz w:val="28"/>
          <w:szCs w:val="28"/>
        </w:rPr>
        <w:t>Основными задачами в вопросах осуществления контроля</w:t>
      </w:r>
      <w:r w:rsidR="00A97B6A" w:rsidRPr="004B1624">
        <w:rPr>
          <w:rFonts w:ascii="PT Astra Serif" w:hAnsi="PT Astra Serif"/>
          <w:b w:val="0"/>
          <w:sz w:val="28"/>
          <w:szCs w:val="28"/>
        </w:rPr>
        <w:t xml:space="preserve"> </w:t>
      </w:r>
      <w:r w:rsidR="00A97B6A" w:rsidRPr="004B1624">
        <w:rPr>
          <w:rFonts w:ascii="PT Astra Serif" w:hAnsi="PT Astra Serif" w:cs="PT Astra Serif"/>
          <w:b w:val="0"/>
          <w:sz w:val="28"/>
          <w:szCs w:val="28"/>
        </w:rPr>
        <w:t>в области торговой деятельности</w:t>
      </w:r>
      <w:r w:rsidR="00A97B6A" w:rsidRPr="004B1624">
        <w:rPr>
          <w:rFonts w:ascii="PT Astra Serif" w:hAnsi="PT Astra Serif"/>
          <w:b w:val="0"/>
          <w:sz w:val="28"/>
          <w:szCs w:val="28"/>
        </w:rPr>
        <w:t xml:space="preserve"> </w:t>
      </w:r>
      <w:r w:rsidR="00A97B6A" w:rsidRPr="004B1624">
        <w:rPr>
          <w:rFonts w:ascii="PT Astra Serif" w:hAnsi="PT Astra Serif" w:cs="PT Astra Serif"/>
          <w:b w:val="0"/>
          <w:sz w:val="28"/>
          <w:szCs w:val="28"/>
        </w:rPr>
        <w:t>на территории города Кургана</w:t>
      </w:r>
      <w:r w:rsidRPr="004B1624">
        <w:rPr>
          <w:rFonts w:ascii="PT Astra Serif" w:hAnsi="PT Astra Serif"/>
          <w:b w:val="0"/>
          <w:sz w:val="28"/>
          <w:szCs w:val="28"/>
        </w:rPr>
        <w:t xml:space="preserve"> являются: повышение эффективности и результативности контроля за счет:</w:t>
      </w:r>
    </w:p>
    <w:p w:rsidR="00AB5613" w:rsidRPr="004B1624" w:rsidRDefault="00AB5613" w:rsidP="00B26C87">
      <w:pPr>
        <w:pStyle w:val="a6"/>
        <w:keepNext w:val="0"/>
        <w:widowControl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4B1624">
        <w:rPr>
          <w:rFonts w:ascii="PT Astra Serif" w:hAnsi="PT Astra Serif"/>
          <w:b w:val="0"/>
          <w:sz w:val="28"/>
          <w:szCs w:val="28"/>
        </w:rPr>
        <w:t>- совершенствования нормативной базы;</w:t>
      </w:r>
    </w:p>
    <w:p w:rsidR="00AB5613" w:rsidRPr="004B1624" w:rsidRDefault="00AA1915" w:rsidP="00B26C87">
      <w:pPr>
        <w:pStyle w:val="a6"/>
        <w:keepNext w:val="0"/>
        <w:widowControl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4B1624">
        <w:rPr>
          <w:rFonts w:ascii="PT Astra Serif" w:hAnsi="PT Astra Serif"/>
          <w:b w:val="0"/>
          <w:sz w:val="28"/>
          <w:szCs w:val="28"/>
        </w:rPr>
        <w:t xml:space="preserve">- </w:t>
      </w:r>
      <w:r w:rsidR="00AB5613" w:rsidRPr="004B1624">
        <w:rPr>
          <w:rFonts w:ascii="PT Astra Serif" w:hAnsi="PT Astra Serif"/>
          <w:b w:val="0"/>
          <w:sz w:val="28"/>
          <w:szCs w:val="28"/>
        </w:rPr>
        <w:t>принятия всего комплекса мер, предусмотренных действующим законодательством, направленных на предупреждение, выявление и пресечение нарушений;</w:t>
      </w:r>
    </w:p>
    <w:p w:rsidR="00AB5613" w:rsidRPr="004B1624" w:rsidRDefault="00AB5613" w:rsidP="00B26C87">
      <w:pPr>
        <w:pStyle w:val="a6"/>
        <w:keepNext w:val="0"/>
        <w:widowControl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4B1624">
        <w:rPr>
          <w:rFonts w:ascii="PT Astra Serif" w:hAnsi="PT Astra Serif"/>
          <w:b w:val="0"/>
          <w:sz w:val="28"/>
          <w:szCs w:val="28"/>
        </w:rPr>
        <w:t>- выработки единых подходов при реализации функций контроля</w:t>
      </w:r>
      <w:r w:rsidR="00A97B6A" w:rsidRPr="004B1624">
        <w:rPr>
          <w:rFonts w:ascii="PT Astra Serif" w:hAnsi="PT Astra Serif"/>
          <w:b w:val="0"/>
          <w:sz w:val="28"/>
          <w:szCs w:val="28"/>
        </w:rPr>
        <w:t xml:space="preserve"> </w:t>
      </w:r>
      <w:r w:rsidR="00A97B6A" w:rsidRPr="004B1624">
        <w:rPr>
          <w:rFonts w:ascii="PT Astra Serif" w:hAnsi="PT Astra Serif" w:cs="PT Astra Serif"/>
          <w:b w:val="0"/>
          <w:sz w:val="28"/>
          <w:szCs w:val="28"/>
        </w:rPr>
        <w:t>в области торговой деятельности</w:t>
      </w:r>
      <w:r w:rsidRPr="004B1624">
        <w:rPr>
          <w:rFonts w:ascii="PT Astra Serif" w:hAnsi="PT Astra Serif"/>
          <w:b w:val="0"/>
          <w:sz w:val="28"/>
          <w:szCs w:val="28"/>
        </w:rPr>
        <w:t xml:space="preserve">, в том числе во взаимодействии с контролирующими органами других </w:t>
      </w:r>
      <w:r w:rsidR="00A97B6A" w:rsidRPr="004B1624">
        <w:rPr>
          <w:rFonts w:ascii="PT Astra Serif" w:hAnsi="PT Astra Serif"/>
          <w:b w:val="0"/>
          <w:sz w:val="28"/>
          <w:szCs w:val="28"/>
        </w:rPr>
        <w:t xml:space="preserve">субъектов </w:t>
      </w:r>
      <w:r w:rsidRPr="004B1624">
        <w:rPr>
          <w:rFonts w:ascii="PT Astra Serif" w:hAnsi="PT Astra Serif"/>
          <w:b w:val="0"/>
          <w:sz w:val="28"/>
          <w:szCs w:val="28"/>
        </w:rPr>
        <w:t>Российской Федерации.</w:t>
      </w:r>
    </w:p>
    <w:p w:rsidR="00AB5613" w:rsidRPr="004B1624" w:rsidRDefault="00AB5613" w:rsidP="00B26C87">
      <w:pPr>
        <w:pStyle w:val="a6"/>
        <w:keepNext w:val="0"/>
        <w:widowControl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4B1624">
        <w:rPr>
          <w:rFonts w:ascii="PT Astra Serif" w:hAnsi="PT Astra Serif"/>
          <w:b w:val="0"/>
          <w:sz w:val="28"/>
          <w:szCs w:val="28"/>
        </w:rPr>
        <w:t>Необходимо продолжение совершенствования уровня квалификации,                  в том числе путем проведения обучающих семинаров, для специалистов                      в целях освещения изменений законодательства</w:t>
      </w:r>
      <w:r w:rsidR="00A52E76" w:rsidRPr="004B1624">
        <w:rPr>
          <w:rFonts w:ascii="PT Astra Serif" w:hAnsi="PT Astra Serif"/>
          <w:b w:val="0"/>
          <w:sz w:val="28"/>
          <w:szCs w:val="28"/>
        </w:rPr>
        <w:t>.</w:t>
      </w:r>
    </w:p>
    <w:p w:rsidR="00AB5613" w:rsidRPr="004B1624" w:rsidRDefault="00AB5613" w:rsidP="00B26C87">
      <w:pPr>
        <w:pStyle w:val="a6"/>
        <w:keepNext w:val="0"/>
        <w:widowControl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4B1624">
        <w:rPr>
          <w:rFonts w:ascii="PT Astra Serif" w:hAnsi="PT Astra Serif"/>
          <w:b w:val="0"/>
          <w:sz w:val="28"/>
          <w:szCs w:val="28"/>
        </w:rPr>
        <w:t>Специалистами Департамента подготовлен ежегодный план проведения плановых проверок юридических лиц и индивид</w:t>
      </w:r>
      <w:r w:rsidR="00AA1915" w:rsidRPr="004B1624">
        <w:rPr>
          <w:rFonts w:ascii="PT Astra Serif" w:hAnsi="PT Astra Serif"/>
          <w:b w:val="0"/>
          <w:sz w:val="28"/>
          <w:szCs w:val="28"/>
        </w:rPr>
        <w:t>уальных предпринимателей на 2020</w:t>
      </w:r>
      <w:r w:rsidRPr="004B1624">
        <w:rPr>
          <w:rFonts w:ascii="PT Astra Serif" w:hAnsi="PT Astra Serif"/>
          <w:b w:val="0"/>
          <w:sz w:val="28"/>
          <w:szCs w:val="28"/>
        </w:rPr>
        <w:t xml:space="preserve"> год (далее - План). Проект Плана согласован с органами прокуратуры, утвержден приказом Департамента </w:t>
      </w:r>
      <w:r w:rsidR="00A52E76" w:rsidRPr="004B1624">
        <w:rPr>
          <w:rFonts w:ascii="PT Astra Serif" w:hAnsi="PT Astra Serif" w:cs="Arial"/>
          <w:b w:val="0"/>
          <w:color w:val="000000"/>
          <w:sz w:val="28"/>
          <w:szCs w:val="28"/>
          <w:shd w:val="clear" w:color="auto" w:fill="FFFFFF"/>
        </w:rPr>
        <w:t>экономического развития, предпринимательства и торговли Администрации города</w:t>
      </w:r>
      <w:r w:rsidR="00A52E76" w:rsidRPr="004B1624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 xml:space="preserve"> </w:t>
      </w:r>
      <w:r w:rsidR="00A52E76" w:rsidRPr="004B1624">
        <w:rPr>
          <w:rFonts w:ascii="PT Astra Serif" w:hAnsi="PT Astra Serif" w:cs="Arial"/>
          <w:b w:val="0"/>
          <w:color w:val="000000"/>
          <w:sz w:val="28"/>
          <w:szCs w:val="28"/>
          <w:shd w:val="clear" w:color="auto" w:fill="FFFFFF"/>
        </w:rPr>
        <w:t>Кургана</w:t>
      </w:r>
      <w:r w:rsidR="00635364" w:rsidRPr="004B1624">
        <w:rPr>
          <w:rFonts w:ascii="PT Astra Serif" w:hAnsi="PT Astra Serif" w:cs="Arial"/>
          <w:b w:val="0"/>
          <w:color w:val="000000"/>
          <w:sz w:val="28"/>
          <w:szCs w:val="28"/>
          <w:shd w:val="clear" w:color="auto" w:fill="FFFFFF"/>
        </w:rPr>
        <w:t xml:space="preserve">. </w:t>
      </w:r>
      <w:r w:rsidR="00F304F8" w:rsidRPr="004B1624">
        <w:rPr>
          <w:rFonts w:ascii="PT Astra Serif" w:hAnsi="PT Astra Serif"/>
          <w:b w:val="0"/>
          <w:sz w:val="28"/>
          <w:szCs w:val="28"/>
        </w:rPr>
        <w:t>Приказ</w:t>
      </w:r>
      <w:r w:rsidR="00C30A7D" w:rsidRPr="004B1624">
        <w:rPr>
          <w:rFonts w:ascii="PT Astra Serif" w:hAnsi="PT Astra Serif"/>
          <w:b w:val="0"/>
          <w:sz w:val="28"/>
          <w:szCs w:val="28"/>
        </w:rPr>
        <w:t xml:space="preserve">  </w:t>
      </w:r>
      <w:r w:rsidRPr="004B1624">
        <w:rPr>
          <w:rFonts w:ascii="PT Astra Serif" w:hAnsi="PT Astra Serif"/>
          <w:b w:val="0"/>
          <w:sz w:val="28"/>
          <w:szCs w:val="28"/>
        </w:rPr>
        <w:t xml:space="preserve">опубликован на сайте </w:t>
      </w:r>
      <w:hyperlink r:id="rId16" w:history="1">
        <w:r w:rsidR="00AF24D7" w:rsidRPr="004B1624">
          <w:rPr>
            <w:rStyle w:val="a4"/>
            <w:rFonts w:ascii="PT Astra Serif" w:hAnsi="PT Astra Serif" w:cs="Arial"/>
            <w:b w:val="0"/>
            <w:sz w:val="28"/>
            <w:szCs w:val="28"/>
          </w:rPr>
          <w:t>https://derpit.kurgan-city.ru</w:t>
        </w:r>
      </w:hyperlink>
      <w:r w:rsidR="00AF24D7" w:rsidRPr="004B1624">
        <w:rPr>
          <w:rFonts w:ascii="PT Astra Serif" w:hAnsi="PT Astra Serif" w:cs="Arial"/>
          <w:b w:val="0"/>
          <w:color w:val="000000"/>
          <w:sz w:val="28"/>
          <w:szCs w:val="28"/>
        </w:rPr>
        <w:t xml:space="preserve"> </w:t>
      </w:r>
      <w:r w:rsidR="00C30A7D" w:rsidRPr="004B1624">
        <w:rPr>
          <w:rFonts w:ascii="PT Astra Serif" w:hAnsi="PT Astra Serif"/>
          <w:b w:val="0"/>
          <w:sz w:val="28"/>
          <w:szCs w:val="28"/>
        </w:rPr>
        <w:t>согласно</w:t>
      </w:r>
      <w:r w:rsidRPr="004B1624">
        <w:rPr>
          <w:rFonts w:ascii="PT Astra Serif" w:hAnsi="PT Astra Serif"/>
          <w:b w:val="0"/>
          <w:sz w:val="28"/>
          <w:szCs w:val="28"/>
        </w:rPr>
        <w:t xml:space="preserve"> </w:t>
      </w:r>
      <w:r w:rsidR="00262881" w:rsidRPr="004B1624">
        <w:rPr>
          <w:rFonts w:ascii="PT Astra Serif" w:hAnsi="PT Astra Serif"/>
          <w:b w:val="0"/>
          <w:sz w:val="28"/>
          <w:szCs w:val="28"/>
        </w:rPr>
        <w:t xml:space="preserve">установленным </w:t>
      </w:r>
      <w:r w:rsidRPr="004B1624">
        <w:rPr>
          <w:rFonts w:ascii="PT Astra Serif" w:hAnsi="PT Astra Serif"/>
          <w:b w:val="0"/>
          <w:sz w:val="28"/>
          <w:szCs w:val="28"/>
        </w:rPr>
        <w:t>требованиям действующего законодательства.</w:t>
      </w:r>
    </w:p>
    <w:p w:rsidR="001B1D5B" w:rsidRPr="004B1624" w:rsidRDefault="001B1D5B" w:rsidP="00AA1915">
      <w:pPr>
        <w:shd w:val="clear" w:color="auto" w:fill="FFFFFF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1B1D5B" w:rsidRPr="004B1624" w:rsidRDefault="001B1D5B" w:rsidP="00464F80">
      <w:pPr>
        <w:widowControl/>
        <w:overflowPunct/>
        <w:ind w:firstLine="851"/>
        <w:jc w:val="both"/>
        <w:textAlignment w:val="auto"/>
        <w:rPr>
          <w:rFonts w:ascii="PT Astra Serif" w:hAnsi="PT Astra Serif" w:cs="PT Astra Serif"/>
          <w:sz w:val="28"/>
          <w:szCs w:val="28"/>
        </w:rPr>
      </w:pPr>
    </w:p>
    <w:p w:rsidR="00A9604C" w:rsidRPr="004B1624" w:rsidRDefault="00A9604C" w:rsidP="00AC4D42">
      <w:pPr>
        <w:widowControl/>
        <w:overflowPunct/>
        <w:jc w:val="both"/>
        <w:textAlignment w:val="auto"/>
        <w:rPr>
          <w:rFonts w:ascii="PT Astra Serif" w:hAnsi="PT Astra Serif" w:cs="PT Astra Serif"/>
          <w:sz w:val="28"/>
          <w:szCs w:val="28"/>
        </w:rPr>
      </w:pPr>
    </w:p>
    <w:p w:rsidR="009E01B1" w:rsidRPr="004B1624" w:rsidRDefault="009E01B1" w:rsidP="00AC4D42">
      <w:pPr>
        <w:rPr>
          <w:rFonts w:ascii="PT Astra Serif" w:hAnsi="PT Astra Serif"/>
          <w:sz w:val="28"/>
          <w:szCs w:val="28"/>
        </w:rPr>
      </w:pPr>
      <w:r w:rsidRPr="004B1624">
        <w:rPr>
          <w:rFonts w:ascii="PT Astra Serif" w:hAnsi="PT Astra Serif"/>
          <w:sz w:val="28"/>
          <w:szCs w:val="28"/>
        </w:rPr>
        <w:t xml:space="preserve">        </w:t>
      </w:r>
      <w:r w:rsidR="00FF2AE1" w:rsidRPr="004B1624">
        <w:rPr>
          <w:rFonts w:ascii="PT Astra Serif" w:hAnsi="PT Astra Serif"/>
          <w:sz w:val="28"/>
          <w:szCs w:val="28"/>
        </w:rPr>
        <w:t xml:space="preserve"> </w:t>
      </w:r>
      <w:r w:rsidRPr="004B1624">
        <w:rPr>
          <w:rFonts w:ascii="PT Astra Serif" w:hAnsi="PT Astra Serif"/>
          <w:sz w:val="28"/>
          <w:szCs w:val="28"/>
        </w:rPr>
        <w:t xml:space="preserve">Директор Департамента </w:t>
      </w:r>
    </w:p>
    <w:p w:rsidR="009E01B1" w:rsidRPr="004B1624" w:rsidRDefault="009E01B1" w:rsidP="00AC4D42">
      <w:pPr>
        <w:rPr>
          <w:rFonts w:ascii="PT Astra Serif" w:hAnsi="PT Astra Serif"/>
          <w:sz w:val="28"/>
          <w:szCs w:val="28"/>
        </w:rPr>
      </w:pPr>
      <w:r w:rsidRPr="004B1624">
        <w:rPr>
          <w:rFonts w:ascii="PT Astra Serif" w:hAnsi="PT Astra Serif"/>
          <w:sz w:val="28"/>
          <w:szCs w:val="28"/>
        </w:rPr>
        <w:t xml:space="preserve">       экономического развития, </w:t>
      </w:r>
    </w:p>
    <w:p w:rsidR="009E01B1" w:rsidRPr="004B1624" w:rsidRDefault="009E01B1" w:rsidP="00AC4D42">
      <w:pPr>
        <w:rPr>
          <w:rFonts w:ascii="PT Astra Serif" w:hAnsi="PT Astra Serif"/>
          <w:sz w:val="28"/>
          <w:szCs w:val="28"/>
        </w:rPr>
      </w:pPr>
      <w:r w:rsidRPr="004B1624">
        <w:rPr>
          <w:rFonts w:ascii="PT Astra Serif" w:hAnsi="PT Astra Serif"/>
          <w:sz w:val="28"/>
          <w:szCs w:val="28"/>
        </w:rPr>
        <w:t xml:space="preserve"> предпринимательства и торговли  </w:t>
      </w:r>
    </w:p>
    <w:p w:rsidR="00FE35A6" w:rsidRPr="004B1624" w:rsidRDefault="0006730C" w:rsidP="00AC4D42">
      <w:pPr>
        <w:jc w:val="both"/>
        <w:rPr>
          <w:rFonts w:ascii="PT Astra Serif" w:hAnsi="PT Astra Serif"/>
          <w:sz w:val="28"/>
          <w:szCs w:val="28"/>
        </w:rPr>
      </w:pPr>
      <w:r w:rsidRPr="004B1624">
        <w:rPr>
          <w:rFonts w:ascii="PT Astra Serif" w:hAnsi="PT Astra Serif"/>
          <w:sz w:val="28"/>
          <w:szCs w:val="28"/>
        </w:rPr>
        <w:t xml:space="preserve">  </w:t>
      </w:r>
      <w:r w:rsidR="009E01B1" w:rsidRPr="004B1624">
        <w:rPr>
          <w:rFonts w:ascii="PT Astra Serif" w:hAnsi="PT Astra Serif"/>
          <w:sz w:val="28"/>
          <w:szCs w:val="28"/>
        </w:rPr>
        <w:t>Администрации города Кургана</w:t>
      </w:r>
      <w:r w:rsidR="00D93A63" w:rsidRPr="004B1624">
        <w:rPr>
          <w:rFonts w:ascii="PT Astra Serif" w:hAnsi="PT Astra Serif"/>
          <w:sz w:val="28"/>
          <w:szCs w:val="28"/>
        </w:rPr>
        <w:t xml:space="preserve">   </w:t>
      </w:r>
      <w:r w:rsidR="00D93A63" w:rsidRPr="004B1624">
        <w:rPr>
          <w:rFonts w:ascii="PT Astra Serif" w:hAnsi="PT Astra Serif"/>
          <w:sz w:val="28"/>
          <w:szCs w:val="28"/>
        </w:rPr>
        <w:tab/>
        <w:t xml:space="preserve">                        </w:t>
      </w:r>
      <w:r w:rsidR="002F583E" w:rsidRPr="004B1624">
        <w:rPr>
          <w:rFonts w:ascii="PT Astra Serif" w:hAnsi="PT Astra Serif"/>
          <w:sz w:val="28"/>
          <w:szCs w:val="28"/>
        </w:rPr>
        <w:t xml:space="preserve">        </w:t>
      </w:r>
      <w:r w:rsidR="009E01B1" w:rsidRPr="004B1624">
        <w:rPr>
          <w:rFonts w:ascii="PT Astra Serif" w:hAnsi="PT Astra Serif"/>
          <w:sz w:val="28"/>
          <w:szCs w:val="28"/>
        </w:rPr>
        <w:t xml:space="preserve">         П.Ф. Комогоров</w:t>
      </w:r>
    </w:p>
    <w:p w:rsidR="009E01B1" w:rsidRPr="004B1624" w:rsidRDefault="009E01B1" w:rsidP="00FE35A6">
      <w:pPr>
        <w:spacing w:line="228" w:lineRule="auto"/>
        <w:jc w:val="both"/>
        <w:rPr>
          <w:rFonts w:ascii="PT Astra Serif" w:hAnsi="PT Astra Serif"/>
          <w:sz w:val="20"/>
        </w:rPr>
      </w:pPr>
    </w:p>
    <w:p w:rsidR="001C55B7" w:rsidRPr="004B1624" w:rsidRDefault="001C55B7" w:rsidP="00FE35A6">
      <w:pPr>
        <w:spacing w:line="228" w:lineRule="auto"/>
        <w:jc w:val="both"/>
        <w:rPr>
          <w:rFonts w:ascii="PT Astra Serif" w:hAnsi="PT Astra Serif"/>
          <w:sz w:val="20"/>
        </w:rPr>
      </w:pPr>
    </w:p>
    <w:p w:rsidR="00F304F8" w:rsidRPr="004B1624" w:rsidRDefault="00F304F8" w:rsidP="00FE35A6">
      <w:pPr>
        <w:spacing w:line="228" w:lineRule="auto"/>
        <w:jc w:val="both"/>
        <w:rPr>
          <w:rFonts w:ascii="PT Astra Serif" w:hAnsi="PT Astra Serif"/>
          <w:sz w:val="20"/>
        </w:rPr>
      </w:pPr>
    </w:p>
    <w:p w:rsidR="00D402F4" w:rsidRPr="004B1624" w:rsidRDefault="00D402F4" w:rsidP="00FE35A6">
      <w:pPr>
        <w:spacing w:line="228" w:lineRule="auto"/>
        <w:jc w:val="both"/>
        <w:rPr>
          <w:rFonts w:ascii="PT Astra Serif" w:hAnsi="PT Astra Serif"/>
          <w:sz w:val="20"/>
        </w:rPr>
      </w:pPr>
      <w:bookmarkStart w:id="0" w:name="_GoBack"/>
      <w:bookmarkEnd w:id="0"/>
    </w:p>
    <w:p w:rsidR="00FE35A6" w:rsidRPr="004B1624" w:rsidRDefault="00EB0DEA" w:rsidP="00FE35A6">
      <w:pPr>
        <w:spacing w:line="228" w:lineRule="auto"/>
        <w:jc w:val="both"/>
        <w:rPr>
          <w:rFonts w:ascii="PT Astra Serif" w:hAnsi="PT Astra Serif"/>
          <w:sz w:val="20"/>
        </w:rPr>
      </w:pPr>
      <w:r w:rsidRPr="004B1624">
        <w:rPr>
          <w:rFonts w:ascii="PT Astra Serif" w:hAnsi="PT Astra Serif"/>
          <w:sz w:val="20"/>
        </w:rPr>
        <w:t>Сбродова Елена Викторовна</w:t>
      </w:r>
      <w:r w:rsidR="00FE35A6" w:rsidRPr="004B1624">
        <w:rPr>
          <w:rFonts w:ascii="PT Astra Serif" w:hAnsi="PT Astra Serif"/>
          <w:sz w:val="20"/>
        </w:rPr>
        <w:t xml:space="preserve"> </w:t>
      </w:r>
      <w:r w:rsidR="00FE35A6" w:rsidRPr="004B1624">
        <w:rPr>
          <w:rFonts w:ascii="PT Astra Serif" w:hAnsi="PT Astra Serif"/>
          <w:sz w:val="20"/>
        </w:rPr>
        <w:tab/>
        <w:t xml:space="preserve"> </w:t>
      </w:r>
      <w:r w:rsidR="00D93A63" w:rsidRPr="004B1624">
        <w:rPr>
          <w:rFonts w:ascii="PT Astra Serif" w:hAnsi="PT Astra Serif"/>
          <w:sz w:val="20"/>
        </w:rPr>
        <w:t xml:space="preserve">   </w:t>
      </w:r>
      <w:r w:rsidR="00201A7E" w:rsidRPr="004E31F2">
        <w:rPr>
          <w:rFonts w:ascii="PT Astra Serif" w:hAnsi="PT Astra Serif"/>
          <w:color w:val="FFFFFF" w:themeColor="background1"/>
          <w:sz w:val="20"/>
        </w:rPr>
        <w:t>_____________ М.В. Самойлов</w:t>
      </w:r>
      <w:r w:rsidR="00201A7E" w:rsidRPr="004B1624">
        <w:rPr>
          <w:rFonts w:ascii="PT Astra Serif" w:hAnsi="PT Astra Serif"/>
          <w:sz w:val="20"/>
        </w:rPr>
        <w:t xml:space="preserve">  </w:t>
      </w:r>
      <w:r w:rsidR="00384208">
        <w:rPr>
          <w:rFonts w:ascii="PT Astra Serif" w:hAnsi="PT Astra Serif"/>
          <w:sz w:val="20"/>
        </w:rPr>
        <w:t xml:space="preserve">   </w:t>
      </w:r>
    </w:p>
    <w:p w:rsidR="00961AAF" w:rsidRPr="004B1624" w:rsidRDefault="00FE35A6" w:rsidP="00A41F78">
      <w:pPr>
        <w:spacing w:line="228" w:lineRule="auto"/>
        <w:jc w:val="both"/>
        <w:rPr>
          <w:rFonts w:ascii="PT Astra Serif" w:hAnsi="PT Astra Serif"/>
          <w:sz w:val="20"/>
        </w:rPr>
      </w:pPr>
      <w:r w:rsidRPr="004B1624">
        <w:rPr>
          <w:rFonts w:ascii="PT Astra Serif" w:hAnsi="PT Astra Serif"/>
          <w:sz w:val="20"/>
        </w:rPr>
        <w:t>(3522) 42-84-83 доб.82</w:t>
      </w:r>
      <w:r w:rsidR="001C55B7" w:rsidRPr="004B1624">
        <w:rPr>
          <w:rFonts w:ascii="PT Astra Serif" w:hAnsi="PT Astra Serif"/>
          <w:sz w:val="20"/>
        </w:rPr>
        <w:t>3</w:t>
      </w:r>
      <w:r w:rsidRPr="004B1624">
        <w:rPr>
          <w:rFonts w:ascii="PT Astra Serif" w:hAnsi="PT Astra Serif"/>
          <w:sz w:val="20"/>
        </w:rPr>
        <w:t>#</w:t>
      </w:r>
    </w:p>
    <w:sectPr w:rsidR="00961AAF" w:rsidRPr="004B1624" w:rsidSect="00B26C87">
      <w:pgSz w:w="11906" w:h="16838"/>
      <w:pgMar w:top="1134" w:right="851" w:bottom="1134" w:left="1701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stylePaneFormatFilter w:val="3F01"/>
  <w:defaultTabStop w:val="708"/>
  <w:hyphenationZone w:val="425"/>
  <w:drawingGridHorizontalSpacing w:val="120"/>
  <w:drawingGridVerticalSpacing w:val="120"/>
  <w:displayHorizontalDrawingGridEvery w:val="2"/>
  <w:displayVerticalDrawingGridEvery w:val="0"/>
  <w:characterSpacingControl w:val="doNotCompress"/>
  <w:compat>
    <w:balanceSingleByteDoubleByteWidth/>
    <w:doNotLeaveBackslashAlone/>
    <w:ulTrailSpace/>
    <w:doNotExpandShiftReturn/>
  </w:compat>
  <w:rsids>
    <w:rsidRoot w:val="00FF378E"/>
    <w:rsid w:val="00003783"/>
    <w:rsid w:val="00004D8F"/>
    <w:rsid w:val="000526FE"/>
    <w:rsid w:val="00057CED"/>
    <w:rsid w:val="0006730C"/>
    <w:rsid w:val="000A1F34"/>
    <w:rsid w:val="000A25BA"/>
    <w:rsid w:val="000A2C50"/>
    <w:rsid w:val="000B23EA"/>
    <w:rsid w:val="000C5DCD"/>
    <w:rsid w:val="000C7050"/>
    <w:rsid w:val="000D3AFD"/>
    <w:rsid w:val="000D6D61"/>
    <w:rsid w:val="000E0F51"/>
    <w:rsid w:val="000F0A8C"/>
    <w:rsid w:val="001053E2"/>
    <w:rsid w:val="0010681D"/>
    <w:rsid w:val="00124CA5"/>
    <w:rsid w:val="00124FD5"/>
    <w:rsid w:val="0012558B"/>
    <w:rsid w:val="0012725F"/>
    <w:rsid w:val="00186DDB"/>
    <w:rsid w:val="001A0A76"/>
    <w:rsid w:val="001A2240"/>
    <w:rsid w:val="001B1D5B"/>
    <w:rsid w:val="001C42A6"/>
    <w:rsid w:val="001C55B7"/>
    <w:rsid w:val="001D1615"/>
    <w:rsid w:val="001F082C"/>
    <w:rsid w:val="001F4DEA"/>
    <w:rsid w:val="00201A7E"/>
    <w:rsid w:val="00220173"/>
    <w:rsid w:val="00230D15"/>
    <w:rsid w:val="00250B07"/>
    <w:rsid w:val="00255C78"/>
    <w:rsid w:val="00262881"/>
    <w:rsid w:val="00272618"/>
    <w:rsid w:val="002779EA"/>
    <w:rsid w:val="00290294"/>
    <w:rsid w:val="00290E54"/>
    <w:rsid w:val="002B4F27"/>
    <w:rsid w:val="002D2874"/>
    <w:rsid w:val="002D4EF0"/>
    <w:rsid w:val="002D7B34"/>
    <w:rsid w:val="002F583E"/>
    <w:rsid w:val="00326F28"/>
    <w:rsid w:val="00345304"/>
    <w:rsid w:val="003834EE"/>
    <w:rsid w:val="00384208"/>
    <w:rsid w:val="003A0D2D"/>
    <w:rsid w:val="003B5447"/>
    <w:rsid w:val="003C0A6D"/>
    <w:rsid w:val="003D43A4"/>
    <w:rsid w:val="003F2763"/>
    <w:rsid w:val="003F28FE"/>
    <w:rsid w:val="003F5E0D"/>
    <w:rsid w:val="00410B20"/>
    <w:rsid w:val="0045547C"/>
    <w:rsid w:val="00464F80"/>
    <w:rsid w:val="0048177D"/>
    <w:rsid w:val="004A3424"/>
    <w:rsid w:val="004A780E"/>
    <w:rsid w:val="004B1624"/>
    <w:rsid w:val="004B73A0"/>
    <w:rsid w:val="004B7DB8"/>
    <w:rsid w:val="004C0977"/>
    <w:rsid w:val="004D6D47"/>
    <w:rsid w:val="004E31F2"/>
    <w:rsid w:val="004F1D7B"/>
    <w:rsid w:val="004F5BDA"/>
    <w:rsid w:val="005011F3"/>
    <w:rsid w:val="0050204C"/>
    <w:rsid w:val="005455D5"/>
    <w:rsid w:val="00551ABF"/>
    <w:rsid w:val="00562722"/>
    <w:rsid w:val="005757A8"/>
    <w:rsid w:val="005B04E6"/>
    <w:rsid w:val="005B753B"/>
    <w:rsid w:val="005F60F7"/>
    <w:rsid w:val="00635364"/>
    <w:rsid w:val="00666374"/>
    <w:rsid w:val="0067745A"/>
    <w:rsid w:val="006872BE"/>
    <w:rsid w:val="0069360A"/>
    <w:rsid w:val="006B1DB9"/>
    <w:rsid w:val="006C31A5"/>
    <w:rsid w:val="006D0445"/>
    <w:rsid w:val="006E3D80"/>
    <w:rsid w:val="00705CBB"/>
    <w:rsid w:val="00734F8D"/>
    <w:rsid w:val="007376DF"/>
    <w:rsid w:val="007502AE"/>
    <w:rsid w:val="0076084B"/>
    <w:rsid w:val="00771E54"/>
    <w:rsid w:val="007C5B9E"/>
    <w:rsid w:val="007D23DD"/>
    <w:rsid w:val="007F04E6"/>
    <w:rsid w:val="007F53DE"/>
    <w:rsid w:val="008207E2"/>
    <w:rsid w:val="00851AAE"/>
    <w:rsid w:val="00855374"/>
    <w:rsid w:val="00882137"/>
    <w:rsid w:val="008835D8"/>
    <w:rsid w:val="00887530"/>
    <w:rsid w:val="008A0889"/>
    <w:rsid w:val="008A48F4"/>
    <w:rsid w:val="008E01F7"/>
    <w:rsid w:val="008E2167"/>
    <w:rsid w:val="00905CB2"/>
    <w:rsid w:val="009124EE"/>
    <w:rsid w:val="0092520E"/>
    <w:rsid w:val="00926499"/>
    <w:rsid w:val="0092684A"/>
    <w:rsid w:val="00930618"/>
    <w:rsid w:val="009426FC"/>
    <w:rsid w:val="00961AAF"/>
    <w:rsid w:val="00991176"/>
    <w:rsid w:val="009A4020"/>
    <w:rsid w:val="009B2CA4"/>
    <w:rsid w:val="009B7EF3"/>
    <w:rsid w:val="009D0237"/>
    <w:rsid w:val="009E01B1"/>
    <w:rsid w:val="00A03872"/>
    <w:rsid w:val="00A30B47"/>
    <w:rsid w:val="00A33B86"/>
    <w:rsid w:val="00A41F78"/>
    <w:rsid w:val="00A52E76"/>
    <w:rsid w:val="00A85456"/>
    <w:rsid w:val="00A90435"/>
    <w:rsid w:val="00A9604C"/>
    <w:rsid w:val="00A9628C"/>
    <w:rsid w:val="00A97B6A"/>
    <w:rsid w:val="00AA1915"/>
    <w:rsid w:val="00AB250E"/>
    <w:rsid w:val="00AB5613"/>
    <w:rsid w:val="00AB5975"/>
    <w:rsid w:val="00AC0A87"/>
    <w:rsid w:val="00AC4D42"/>
    <w:rsid w:val="00AC6453"/>
    <w:rsid w:val="00AD1694"/>
    <w:rsid w:val="00AD6B9D"/>
    <w:rsid w:val="00AE651C"/>
    <w:rsid w:val="00AF24D7"/>
    <w:rsid w:val="00B02C51"/>
    <w:rsid w:val="00B07BB4"/>
    <w:rsid w:val="00B14027"/>
    <w:rsid w:val="00B24A31"/>
    <w:rsid w:val="00B26C87"/>
    <w:rsid w:val="00B27FC6"/>
    <w:rsid w:val="00B52398"/>
    <w:rsid w:val="00B5362C"/>
    <w:rsid w:val="00B7500A"/>
    <w:rsid w:val="00BA3454"/>
    <w:rsid w:val="00BE63C6"/>
    <w:rsid w:val="00BE72D4"/>
    <w:rsid w:val="00BF1EF0"/>
    <w:rsid w:val="00C300F1"/>
    <w:rsid w:val="00C30A7D"/>
    <w:rsid w:val="00C36AB0"/>
    <w:rsid w:val="00C63040"/>
    <w:rsid w:val="00C66A03"/>
    <w:rsid w:val="00C77193"/>
    <w:rsid w:val="00C77A2B"/>
    <w:rsid w:val="00CA2EBF"/>
    <w:rsid w:val="00CC0AAA"/>
    <w:rsid w:val="00CF37B8"/>
    <w:rsid w:val="00D03222"/>
    <w:rsid w:val="00D20ECB"/>
    <w:rsid w:val="00D30DCD"/>
    <w:rsid w:val="00D402F4"/>
    <w:rsid w:val="00D83209"/>
    <w:rsid w:val="00D93A63"/>
    <w:rsid w:val="00D95A0E"/>
    <w:rsid w:val="00DA7811"/>
    <w:rsid w:val="00DB0B66"/>
    <w:rsid w:val="00DD5E93"/>
    <w:rsid w:val="00E25681"/>
    <w:rsid w:val="00E31D7E"/>
    <w:rsid w:val="00E3729B"/>
    <w:rsid w:val="00E542E8"/>
    <w:rsid w:val="00E673CE"/>
    <w:rsid w:val="00E70890"/>
    <w:rsid w:val="00E9551F"/>
    <w:rsid w:val="00EB0DEA"/>
    <w:rsid w:val="00EB5C08"/>
    <w:rsid w:val="00EC6E79"/>
    <w:rsid w:val="00ED126D"/>
    <w:rsid w:val="00EE782D"/>
    <w:rsid w:val="00EF7215"/>
    <w:rsid w:val="00F032F6"/>
    <w:rsid w:val="00F07033"/>
    <w:rsid w:val="00F304F8"/>
    <w:rsid w:val="00F438A4"/>
    <w:rsid w:val="00F64587"/>
    <w:rsid w:val="00F67FCD"/>
    <w:rsid w:val="00F869BA"/>
    <w:rsid w:val="00FB32E7"/>
    <w:rsid w:val="00FB5C70"/>
    <w:rsid w:val="00FD0B35"/>
    <w:rsid w:val="00FD42C1"/>
    <w:rsid w:val="00FE35A6"/>
    <w:rsid w:val="00FF2AE1"/>
    <w:rsid w:val="00FF37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D43A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4"/>
    </w:rPr>
  </w:style>
  <w:style w:type="paragraph" w:styleId="1">
    <w:name w:val="heading 1"/>
    <w:basedOn w:val="a"/>
    <w:link w:val="10"/>
    <w:uiPriority w:val="9"/>
    <w:qFormat/>
    <w:rsid w:val="00DD5E93"/>
    <w:pPr>
      <w:widowControl/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D43A4"/>
    <w:pPr>
      <w:framePr w:w="4031" w:hSpace="141" w:wrap="auto" w:vAnchor="text" w:hAnchor="page" w:x="1291" w:y="5"/>
    </w:pPr>
    <w:rPr>
      <w:b/>
      <w:spacing w:val="16"/>
      <w:sz w:val="28"/>
    </w:rPr>
  </w:style>
  <w:style w:type="character" w:styleId="a4">
    <w:name w:val="Hyperlink"/>
    <w:basedOn w:val="a0"/>
    <w:rsid w:val="000D3AFD"/>
    <w:rPr>
      <w:color w:val="0000FF"/>
      <w:u w:val="single"/>
    </w:rPr>
  </w:style>
  <w:style w:type="paragraph" w:styleId="a5">
    <w:name w:val="Balloon Text"/>
    <w:basedOn w:val="a"/>
    <w:semiHidden/>
    <w:rsid w:val="00B27FC6"/>
    <w:rPr>
      <w:rFonts w:ascii="Tahoma" w:hAnsi="Tahoma" w:cs="Tahoma"/>
      <w:sz w:val="16"/>
      <w:szCs w:val="16"/>
    </w:rPr>
  </w:style>
  <w:style w:type="paragraph" w:customStyle="1" w:styleId="rtejustify">
    <w:name w:val="rtejustify"/>
    <w:basedOn w:val="a"/>
    <w:rsid w:val="00C77A2B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  <w:style w:type="paragraph" w:customStyle="1" w:styleId="TableContents">
    <w:name w:val="Table Contents"/>
    <w:basedOn w:val="a"/>
    <w:rsid w:val="00CF37B8"/>
    <w:pPr>
      <w:suppressLineNumbers/>
      <w:suppressAutoHyphens/>
      <w:overflowPunct/>
      <w:autoSpaceDE/>
      <w:adjustRightInd/>
      <w:textAlignment w:val="auto"/>
    </w:pPr>
    <w:rPr>
      <w:rFonts w:ascii="Times New Roman" w:eastAsia="Lucida Sans Unicode" w:hAnsi="Times New Roman" w:cs="Mangal"/>
      <w:kern w:val="3"/>
      <w:szCs w:val="24"/>
      <w:lang w:eastAsia="zh-CN" w:bidi="hi-IN"/>
    </w:rPr>
  </w:style>
  <w:style w:type="paragraph" w:customStyle="1" w:styleId="a6">
    <w:name w:val="Выделенный"/>
    <w:basedOn w:val="a"/>
    <w:rsid w:val="00AB5613"/>
    <w:pPr>
      <w:keepNext/>
      <w:overflowPunct/>
      <w:autoSpaceDE/>
      <w:autoSpaceDN/>
      <w:adjustRightInd/>
      <w:textAlignment w:val="auto"/>
    </w:pPr>
    <w:rPr>
      <w:rFonts w:ascii="Times New Roman" w:hAnsi="Times New Roman"/>
      <w:b/>
      <w:szCs w:val="24"/>
    </w:rPr>
  </w:style>
  <w:style w:type="character" w:styleId="a7">
    <w:name w:val="Strong"/>
    <w:uiPriority w:val="22"/>
    <w:qFormat/>
    <w:rsid w:val="000B23E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D5E93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5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88DF9CDF9711A42CF24F843C0B1B02954342B73D46D8E8E17C79C2407605C25352DD7DC2D7EF94AB5EFB371B2oFs1M" TargetMode="External"/><Relationship Id="rId13" Type="http://schemas.openxmlformats.org/officeDocument/2006/relationships/hyperlink" Target="consultantplus://offline/ref=D3CAD660F3F0E0A26580461DC5BAC9FB2C23DF01C1B46BF0C0CEC20DB33D3601131C70F9E3E0D6ED6057G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95E4BB2B0D9E59DAA27E24322105E5BE05CAA1EC1244F7DC295A732C038D61ED8FE344238DEBFE4898FEED95BjDr1M" TargetMode="External"/><Relationship Id="rId12" Type="http://schemas.openxmlformats.org/officeDocument/2006/relationships/hyperlink" Target="https://derpit.kurgan-city.ru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derpit.kurgan-city.ru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C794F9BA7000523C64E4CA0E2BDB578BA03D44FBB63AF53EBBFA94D2D5450CF26597A102C94D700B695E61C0CGBq1M" TargetMode="External"/><Relationship Id="rId11" Type="http://schemas.openxmlformats.org/officeDocument/2006/relationships/hyperlink" Target="consultantplus://offline/ref=7FEA1DB31B4065335B3EFC1CDE9A22A3AF64C0DCFB72FB3990C24C87BA014FD4B3A9D99A17726B39F618B77BEDA24BF79F7B7397DEY7HDF" TargetMode="External"/><Relationship Id="rId5" Type="http://schemas.openxmlformats.org/officeDocument/2006/relationships/hyperlink" Target="mailto:derpit@kurgan-city.ru" TargetMode="External"/><Relationship Id="rId15" Type="http://schemas.openxmlformats.org/officeDocument/2006/relationships/hyperlink" Target="https://derpit.kurgan-city.ru" TargetMode="External"/><Relationship Id="rId10" Type="http://schemas.openxmlformats.org/officeDocument/2006/relationships/hyperlink" Target="consultantplus://offline/ref=1CF19848EF4C661AB52B4CC0F1E7B129AD4F699B07343DD8ACAADCA8D9CADBA5EF6833C48C355E5D68537F8021i9F2F" TargetMode="External"/><Relationship Id="rId19" Type="http://schemas.microsoft.com/office/2007/relationships/stylesWithEffects" Target="stylesWithEffects.xml"/><Relationship Id="rId4" Type="http://schemas.openxmlformats.org/officeDocument/2006/relationships/image" Target="media/image1.png"/><Relationship Id="rId9" Type="http://schemas.openxmlformats.org/officeDocument/2006/relationships/hyperlink" Target="https://derpit.kurgan-city.ru" TargetMode="External"/><Relationship Id="rId14" Type="http://schemas.openxmlformats.org/officeDocument/2006/relationships/hyperlink" Target="consultantplus://offline/ref=BABB56BAFA5D6FC7BA319F9CD2628C2B8B0AF4E6AA3FD6751A0B59FD5D7C05953E1CF1595249DF967AE36BFCD55B3D6B496E860904o401J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SHABLON\&#1059;&#1075;&#1083;&#1086;&#1074;&#1099;&#1077;%20&#1096;&#1090;&#1072;&#1084;&#1087;&#1099;\2017%20UGL_ADMIN_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2017 UGL_ADMIN_</Template>
  <TotalTime>312</TotalTime>
  <Pages>7</Pages>
  <Words>2631</Words>
  <Characters>14999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г. Кургана</Company>
  <LinksUpToDate>false</LinksUpToDate>
  <CharactersWithSpaces>17595</CharactersWithSpaces>
  <SharedDoc>false</SharedDoc>
  <HLinks>
    <vt:vector size="6" baseType="variant">
      <vt:variant>
        <vt:i4>1441904</vt:i4>
      </vt:variant>
      <vt:variant>
        <vt:i4>0</vt:i4>
      </vt:variant>
      <vt:variant>
        <vt:i4>0</vt:i4>
      </vt:variant>
      <vt:variant>
        <vt:i4>5</vt:i4>
      </vt:variant>
      <vt:variant>
        <vt:lpwstr>mailto:mail@kurgan-city.ru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babina</dc:creator>
  <cp:lastModifiedBy>sbrodova</cp:lastModifiedBy>
  <cp:revision>20</cp:revision>
  <cp:lastPrinted>2020-01-31T10:57:00Z</cp:lastPrinted>
  <dcterms:created xsi:type="dcterms:W3CDTF">2020-01-28T11:24:00Z</dcterms:created>
  <dcterms:modified xsi:type="dcterms:W3CDTF">2020-02-04T11:59:00Z</dcterms:modified>
</cp:coreProperties>
</file>